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67D39B8F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9F3898">
        <w:rPr>
          <w:rFonts w:ascii="Tahoma" w:hAnsi="Tahoma" w:cs="Tahoma"/>
          <w:b/>
          <w:bCs/>
        </w:rPr>
        <w:t>6</w:t>
      </w:r>
      <w:r w:rsidR="008E365F">
        <w:rPr>
          <w:rFonts w:ascii="Tahoma" w:hAnsi="Tahoma" w:cs="Tahoma"/>
          <w:b/>
          <w:bCs/>
        </w:rPr>
        <w:t>/0</w:t>
      </w:r>
      <w:r w:rsidR="00692773">
        <w:rPr>
          <w:rFonts w:ascii="Tahoma" w:hAnsi="Tahoma" w:cs="Tahoma"/>
          <w:b/>
          <w:bCs/>
        </w:rPr>
        <w:t>3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2427"/>
        <w:gridCol w:w="2807"/>
        <w:gridCol w:w="1822"/>
        <w:gridCol w:w="1822"/>
        <w:gridCol w:w="2093"/>
        <w:gridCol w:w="2367"/>
      </w:tblGrid>
      <w:tr w:rsidR="00F83855" w:rsidRPr="003A11EC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3A11EC" w:rsidRDefault="00F83855" w:rsidP="00F83855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</w:tr>
      <w:tr w:rsidR="00F83855" w:rsidRPr="003A11EC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247EF56F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3A11EC">
              <w:rPr>
                <w:rFonts w:ascii="Tahoma" w:hAnsi="Tahoma" w:cs="Tahoma"/>
                <w:b/>
                <w:bCs/>
              </w:rPr>
              <w:t xml:space="preserve">OFERTY: </w:t>
            </w:r>
            <w:r w:rsidR="00A40620">
              <w:rPr>
                <w:rFonts w:ascii="Tahoma" w:hAnsi="Tahoma" w:cs="Tahoma"/>
                <w:b/>
                <w:bCs/>
              </w:rPr>
              <w:t>SUWNICA JEDNODŹWIGAROWA (DO TANDEMU)</w:t>
            </w:r>
          </w:p>
        </w:tc>
      </w:tr>
      <w:tr w:rsidR="00F83855" w:rsidRPr="003A11EC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3A11EC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3A11EC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3A11EC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3A11E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1F4D48" w:rsidRPr="003A11EC" w14:paraId="3157C547" w14:textId="77777777" w:rsidTr="00485DC2">
        <w:trPr>
          <w:trHeight w:val="1559"/>
        </w:trPr>
        <w:tc>
          <w:tcPr>
            <w:tcW w:w="665" w:type="dxa"/>
            <w:hideMark/>
          </w:tcPr>
          <w:p w14:paraId="44218A80" w14:textId="238486C1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27" w:type="dxa"/>
            <w:hideMark/>
          </w:tcPr>
          <w:p w14:paraId="55CB3713" w14:textId="2E3267AA" w:rsidR="00F83855" w:rsidRPr="003A11EC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NAZWA PARAMETRU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808" w:type="dxa"/>
            <w:hideMark/>
          </w:tcPr>
          <w:p w14:paraId="4B0EC81B" w14:textId="6E21D8BC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3A11EC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22" w:type="dxa"/>
            <w:hideMark/>
          </w:tcPr>
          <w:p w14:paraId="2FCEDDB0" w14:textId="5EBFBE85" w:rsidR="00F83855" w:rsidRPr="003A11EC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0D25BC26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="00A24D80" w:rsidRPr="003A11EC">
              <w:rPr>
                <w:rFonts w:ascii="Tahoma" w:hAnsi="Tahoma" w:cs="Tahoma"/>
                <w:b/>
                <w:bCs/>
              </w:rPr>
              <w:t>„</w:t>
            </w:r>
            <w:r w:rsidRPr="003A11EC">
              <w:rPr>
                <w:rFonts w:ascii="Tahoma" w:hAnsi="Tahoma" w:cs="Tahoma"/>
                <w:b/>
                <w:bCs/>
              </w:rPr>
              <w:t>TAK</w:t>
            </w:r>
            <w:r w:rsidR="00A24D80" w:rsidRPr="003A11EC">
              <w:rPr>
                <w:rFonts w:ascii="Tahoma" w:hAnsi="Tahoma" w:cs="Tahoma"/>
                <w:b/>
                <w:bCs/>
              </w:rPr>
              <w:t>”</w:t>
            </w:r>
            <w:r w:rsidRPr="003A11EC">
              <w:rPr>
                <w:rFonts w:ascii="Tahoma" w:hAnsi="Tahoma" w:cs="Tahoma"/>
                <w:b/>
                <w:bCs/>
              </w:rPr>
              <w:t xml:space="preserve"> lub </w:t>
            </w:r>
            <w:r w:rsidR="00A24D80" w:rsidRPr="003A11EC">
              <w:rPr>
                <w:rFonts w:ascii="Tahoma" w:hAnsi="Tahoma" w:cs="Tahoma"/>
                <w:b/>
                <w:bCs/>
              </w:rPr>
              <w:t>„</w:t>
            </w:r>
            <w:r w:rsidRPr="003A11EC">
              <w:rPr>
                <w:rFonts w:ascii="Tahoma" w:hAnsi="Tahoma" w:cs="Tahoma"/>
                <w:b/>
                <w:bCs/>
              </w:rPr>
              <w:t>NIE</w:t>
            </w:r>
            <w:r w:rsidR="00A24D80" w:rsidRPr="003A11EC">
              <w:rPr>
                <w:rFonts w:ascii="Tahoma" w:hAnsi="Tahoma" w:cs="Tahoma"/>
                <w:b/>
                <w:bCs/>
              </w:rPr>
              <w:t>”</w:t>
            </w:r>
          </w:p>
        </w:tc>
        <w:tc>
          <w:tcPr>
            <w:tcW w:w="1822" w:type="dxa"/>
            <w:hideMark/>
          </w:tcPr>
          <w:p w14:paraId="669B49D8" w14:textId="3CABB9B8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3" w:type="dxa"/>
            <w:hideMark/>
          </w:tcPr>
          <w:p w14:paraId="6E6CC553" w14:textId="0CF8BE1E" w:rsidR="00F83855" w:rsidRPr="003A11EC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3A11EC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7" w:type="dxa"/>
            <w:hideMark/>
          </w:tcPr>
          <w:p w14:paraId="5DDAE388" w14:textId="3DA22C63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ŹRÓDŁO DANYCH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3A11EC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3A11EC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3A11EC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1F4D48" w:rsidRPr="003A11EC" w14:paraId="4A3DC560" w14:textId="77777777" w:rsidTr="00485DC2">
        <w:trPr>
          <w:trHeight w:val="1538"/>
        </w:trPr>
        <w:tc>
          <w:tcPr>
            <w:tcW w:w="665" w:type="dxa"/>
            <w:noWrap/>
            <w:hideMark/>
          </w:tcPr>
          <w:p w14:paraId="0F380BB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427" w:type="dxa"/>
            <w:noWrap/>
            <w:hideMark/>
          </w:tcPr>
          <w:p w14:paraId="74261390" w14:textId="4616D75F" w:rsidR="00DA3EDF" w:rsidRPr="003A11EC" w:rsidRDefault="00A40620" w:rsidP="00A24B81">
            <w:pPr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Udźwig całkowity</w:t>
            </w:r>
          </w:p>
        </w:tc>
        <w:tc>
          <w:tcPr>
            <w:tcW w:w="2808" w:type="dxa"/>
          </w:tcPr>
          <w:p w14:paraId="73C98255" w14:textId="7123173E" w:rsidR="00DA3EDF" w:rsidRPr="003A11EC" w:rsidRDefault="00A40620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3.000,00 kg</w:t>
            </w:r>
          </w:p>
        </w:tc>
        <w:tc>
          <w:tcPr>
            <w:tcW w:w="1822" w:type="dxa"/>
            <w:hideMark/>
          </w:tcPr>
          <w:p w14:paraId="1499DD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DC05F6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817FB4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B0FDA7E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62A4647E" w14:textId="77777777" w:rsidTr="00485DC2">
        <w:trPr>
          <w:trHeight w:val="1403"/>
        </w:trPr>
        <w:tc>
          <w:tcPr>
            <w:tcW w:w="665" w:type="dxa"/>
            <w:noWrap/>
            <w:hideMark/>
          </w:tcPr>
          <w:p w14:paraId="6C6DA5FB" w14:textId="3BF310F4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noWrap/>
            <w:hideMark/>
          </w:tcPr>
          <w:p w14:paraId="4585701D" w14:textId="2958305E" w:rsidR="00DA3EDF" w:rsidRPr="003A11EC" w:rsidRDefault="00A40620" w:rsidP="00DA3EDF">
            <w:pPr>
              <w:jc w:val="both"/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Rozpiętość</w:t>
            </w:r>
          </w:p>
        </w:tc>
        <w:tc>
          <w:tcPr>
            <w:tcW w:w="2808" w:type="dxa"/>
            <w:noWrap/>
          </w:tcPr>
          <w:p w14:paraId="48571BDA" w14:textId="77777777" w:rsidR="00A40620" w:rsidRDefault="00A40620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17.450,00</w:t>
            </w:r>
            <w:r w:rsidR="00DA3EDF" w:rsidRPr="003A11EC">
              <w:rPr>
                <w:rFonts w:ascii="Tahoma" w:hAnsi="Tahoma" w:cs="Tahoma"/>
              </w:rPr>
              <w:t xml:space="preserve"> mm</w:t>
            </w:r>
            <w:r>
              <w:rPr>
                <w:rFonts w:ascii="Tahoma" w:hAnsi="Tahoma" w:cs="Tahoma"/>
              </w:rPr>
              <w:t xml:space="preserve"> </w:t>
            </w:r>
          </w:p>
          <w:p w14:paraId="2DA90B77" w14:textId="781E6C04" w:rsidR="00DA3EDF" w:rsidRDefault="00A40620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(+/- </w:t>
            </w:r>
            <w:r w:rsidR="008711FF"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</w:rPr>
              <w:t>00 mm)</w:t>
            </w:r>
          </w:p>
          <w:p w14:paraId="2B2AF1F6" w14:textId="469C21CD" w:rsidR="00A40620" w:rsidRPr="00A40620" w:rsidRDefault="00A40620" w:rsidP="00DA3EDF">
            <w:pPr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(</w:t>
            </w:r>
            <w:r>
              <w:rPr>
                <w:rFonts w:ascii="Tahoma" w:hAnsi="Tahoma" w:cs="Tahoma"/>
              </w:rPr>
              <w:t>pomiary do wykonania w </w:t>
            </w:r>
            <w:r w:rsidR="0046651A">
              <w:rPr>
                <w:rFonts w:ascii="Tahoma" w:hAnsi="Tahoma" w:cs="Tahoma"/>
              </w:rPr>
              <w:t xml:space="preserve">Miejscu </w:t>
            </w:r>
            <w:r>
              <w:rPr>
                <w:rFonts w:ascii="Tahoma" w:hAnsi="Tahoma" w:cs="Tahoma"/>
              </w:rPr>
              <w:t>dostawy po zakończeniu jego budowy</w:t>
            </w:r>
            <w:r w:rsidRPr="00A40620">
              <w:rPr>
                <w:rFonts w:ascii="Tahoma" w:hAnsi="Tahoma" w:cs="Tahoma"/>
              </w:rPr>
              <w:t>)</w:t>
            </w:r>
          </w:p>
        </w:tc>
        <w:tc>
          <w:tcPr>
            <w:tcW w:w="1822" w:type="dxa"/>
            <w:hideMark/>
          </w:tcPr>
          <w:p w14:paraId="299133A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4277338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1FFD1A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E1ABBD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6821AF6A" w14:textId="77777777" w:rsidTr="00485DC2">
        <w:trPr>
          <w:trHeight w:val="1281"/>
        </w:trPr>
        <w:tc>
          <w:tcPr>
            <w:tcW w:w="665" w:type="dxa"/>
            <w:noWrap/>
            <w:hideMark/>
          </w:tcPr>
          <w:p w14:paraId="57B023B1" w14:textId="46F4CCAA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3</w:t>
            </w:r>
          </w:p>
        </w:tc>
        <w:tc>
          <w:tcPr>
            <w:tcW w:w="2427" w:type="dxa"/>
            <w:noWrap/>
            <w:hideMark/>
          </w:tcPr>
          <w:p w14:paraId="1B56290D" w14:textId="700FFE87" w:rsidR="00DA3EDF" w:rsidRPr="003A11EC" w:rsidRDefault="00885EB4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Długość torowiska</w:t>
            </w:r>
          </w:p>
        </w:tc>
        <w:tc>
          <w:tcPr>
            <w:tcW w:w="2808" w:type="dxa"/>
            <w:noWrap/>
          </w:tcPr>
          <w:p w14:paraId="5E938BED" w14:textId="77777777" w:rsidR="00DA3EDF" w:rsidRDefault="00885EB4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59 m</w:t>
            </w:r>
          </w:p>
          <w:p w14:paraId="773EB5CE" w14:textId="27A9BC62" w:rsidR="00346AFB" w:rsidRDefault="00346AFB" w:rsidP="00346AF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(+/- </w:t>
            </w:r>
            <w:r w:rsidR="00DA78CE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 m)</w:t>
            </w:r>
          </w:p>
          <w:p w14:paraId="537192D7" w14:textId="5059399A" w:rsidR="00B27049" w:rsidRPr="00B27049" w:rsidRDefault="00B27049" w:rsidP="00DA3EDF">
            <w:pPr>
              <w:rPr>
                <w:rFonts w:ascii="Tahoma" w:hAnsi="Tahoma" w:cs="Tahoma"/>
              </w:rPr>
            </w:pPr>
            <w:r w:rsidRPr="00B27049">
              <w:rPr>
                <w:rFonts w:ascii="Tahoma" w:hAnsi="Tahoma" w:cs="Tahoma"/>
              </w:rPr>
              <w:t>(wykonanie w zakresie prac Generalnego Wykonawcy hali – Miejsca Dostawy)</w:t>
            </w:r>
          </w:p>
        </w:tc>
        <w:tc>
          <w:tcPr>
            <w:tcW w:w="1822" w:type="dxa"/>
            <w:hideMark/>
          </w:tcPr>
          <w:p w14:paraId="471B28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77DAAFC3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B95C04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AFE481F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01B21A7D" w14:textId="77777777" w:rsidTr="00485DC2">
        <w:trPr>
          <w:trHeight w:val="1403"/>
        </w:trPr>
        <w:tc>
          <w:tcPr>
            <w:tcW w:w="665" w:type="dxa"/>
            <w:noWrap/>
            <w:hideMark/>
          </w:tcPr>
          <w:p w14:paraId="6F5373C2" w14:textId="4EB900AA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4</w:t>
            </w:r>
          </w:p>
        </w:tc>
        <w:tc>
          <w:tcPr>
            <w:tcW w:w="2427" w:type="dxa"/>
            <w:noWrap/>
            <w:hideMark/>
          </w:tcPr>
          <w:p w14:paraId="6F8CDC26" w14:textId="79ED7E13" w:rsidR="00DA3EDF" w:rsidRPr="003A11EC" w:rsidRDefault="00885EB4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jezdny</w:t>
            </w:r>
          </w:p>
        </w:tc>
        <w:tc>
          <w:tcPr>
            <w:tcW w:w="2808" w:type="dxa"/>
          </w:tcPr>
          <w:p w14:paraId="09E6959E" w14:textId="3F459740" w:rsidR="001E2442" w:rsidRPr="003A11EC" w:rsidRDefault="00885EB4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 mm x 30 mm</w:t>
            </w:r>
          </w:p>
        </w:tc>
        <w:tc>
          <w:tcPr>
            <w:tcW w:w="1822" w:type="dxa"/>
            <w:hideMark/>
          </w:tcPr>
          <w:p w14:paraId="6E0692F5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0D40A29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3A934F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D61F2F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6400229C" w14:textId="77777777" w:rsidTr="00485DC2">
        <w:trPr>
          <w:trHeight w:val="1267"/>
        </w:trPr>
        <w:tc>
          <w:tcPr>
            <w:tcW w:w="665" w:type="dxa"/>
            <w:noWrap/>
            <w:hideMark/>
          </w:tcPr>
          <w:p w14:paraId="28AEE875" w14:textId="0ED08D2B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427" w:type="dxa"/>
            <w:noWrap/>
            <w:hideMark/>
          </w:tcPr>
          <w:p w14:paraId="59188913" w14:textId="20C6DCED" w:rsidR="00DA3EDF" w:rsidRPr="003A11EC" w:rsidRDefault="00885EB4" w:rsidP="00A24B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Wysokość podnoszenia</w:t>
            </w:r>
          </w:p>
        </w:tc>
        <w:tc>
          <w:tcPr>
            <w:tcW w:w="2808" w:type="dxa"/>
          </w:tcPr>
          <w:p w14:paraId="1D4F9411" w14:textId="26760FFE" w:rsidR="00DA3EDF" w:rsidRPr="003A11EC" w:rsidRDefault="00885EB4" w:rsidP="001E244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7.500,00 mm</w:t>
            </w:r>
          </w:p>
        </w:tc>
        <w:tc>
          <w:tcPr>
            <w:tcW w:w="1822" w:type="dxa"/>
            <w:hideMark/>
          </w:tcPr>
          <w:p w14:paraId="10F014D0" w14:textId="405D1405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  <w:hideMark/>
          </w:tcPr>
          <w:p w14:paraId="655B31B9" w14:textId="4DD5DC9B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  <w:hideMark/>
          </w:tcPr>
          <w:p w14:paraId="768F6EF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7A0844B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01F5C0E0" w14:textId="77777777" w:rsidTr="00485DC2">
        <w:trPr>
          <w:trHeight w:val="1540"/>
        </w:trPr>
        <w:tc>
          <w:tcPr>
            <w:tcW w:w="665" w:type="dxa"/>
            <w:noWrap/>
            <w:hideMark/>
          </w:tcPr>
          <w:p w14:paraId="743CB421" w14:textId="16352CEE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6</w:t>
            </w:r>
          </w:p>
        </w:tc>
        <w:tc>
          <w:tcPr>
            <w:tcW w:w="2427" w:type="dxa"/>
            <w:noWrap/>
            <w:hideMark/>
          </w:tcPr>
          <w:p w14:paraId="068585D7" w14:textId="77777777" w:rsidR="00DA3EDF" w:rsidRDefault="00885EB4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Grupa natężenia pracy FEM</w:t>
            </w:r>
          </w:p>
          <w:p w14:paraId="57D740AF" w14:textId="67B636DC" w:rsidR="00885EB4" w:rsidRPr="003A11EC" w:rsidRDefault="00885EB4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(EN13001)</w:t>
            </w:r>
          </w:p>
        </w:tc>
        <w:tc>
          <w:tcPr>
            <w:tcW w:w="2808" w:type="dxa"/>
          </w:tcPr>
          <w:p w14:paraId="27980670" w14:textId="77777777" w:rsidR="00885EB4" w:rsidRPr="00885EB4" w:rsidRDefault="00885EB4" w:rsidP="00885EB4">
            <w:pPr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Dla konstrukcji:</w:t>
            </w:r>
          </w:p>
          <w:p w14:paraId="0E3BB7A7" w14:textId="276C74ED" w:rsidR="00885EB4" w:rsidRPr="00885EB4" w:rsidRDefault="00885EB4" w:rsidP="00885EB4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 xml:space="preserve">min. A5 (U6/Q2) </w:t>
            </w:r>
          </w:p>
          <w:p w14:paraId="240147A7" w14:textId="77777777" w:rsidR="00885EB4" w:rsidRPr="00885EB4" w:rsidRDefault="00885EB4" w:rsidP="00885EB4">
            <w:pPr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Dla mechanizmów</w:t>
            </w:r>
          </w:p>
          <w:p w14:paraId="4066CC96" w14:textId="1B216E55" w:rsidR="00885EB4" w:rsidRDefault="00885EB4" w:rsidP="00885EB4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min. M5 dla podnoszenia</w:t>
            </w:r>
          </w:p>
          <w:p w14:paraId="65FC4CF6" w14:textId="6C927B1B" w:rsidR="00885EB4" w:rsidRDefault="00885EB4" w:rsidP="00885EB4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min. M5 dla jazdy wózka</w:t>
            </w:r>
          </w:p>
          <w:p w14:paraId="77D96C96" w14:textId="4A89BEE8" w:rsidR="00F563E4" w:rsidRPr="00885EB4" w:rsidRDefault="00885EB4" w:rsidP="00885EB4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min. M5 (Dc4) dla jazdy suwnicy</w:t>
            </w:r>
          </w:p>
        </w:tc>
        <w:tc>
          <w:tcPr>
            <w:tcW w:w="1822" w:type="dxa"/>
            <w:hideMark/>
          </w:tcPr>
          <w:p w14:paraId="6B27AFB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C8D4883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323B09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B3B6DF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977CA" w:rsidRPr="003A11EC" w14:paraId="10F31A83" w14:textId="77777777" w:rsidTr="00485DC2">
        <w:trPr>
          <w:trHeight w:val="2115"/>
        </w:trPr>
        <w:tc>
          <w:tcPr>
            <w:tcW w:w="665" w:type="dxa"/>
            <w:noWrap/>
          </w:tcPr>
          <w:p w14:paraId="6BC10247" w14:textId="594CC078" w:rsidR="00D977CA" w:rsidRPr="003A11EC" w:rsidRDefault="00D977CA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427" w:type="dxa"/>
          </w:tcPr>
          <w:p w14:paraId="227D314B" w14:textId="77777777" w:rsidR="00D977CA" w:rsidRDefault="00D977CA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Falowniki</w:t>
            </w:r>
          </w:p>
          <w:p w14:paraId="66815587" w14:textId="0D8EEF26" w:rsidR="002D21AA" w:rsidRDefault="002D21AA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[Zielone Zamówienia]</w:t>
            </w:r>
          </w:p>
        </w:tc>
        <w:tc>
          <w:tcPr>
            <w:tcW w:w="2808" w:type="dxa"/>
          </w:tcPr>
          <w:p w14:paraId="14CD4DE9" w14:textId="77777777" w:rsidR="00D977CA" w:rsidRDefault="00D977CA" w:rsidP="00D977C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Falowniki na wszystkich mechanizmach:</w:t>
            </w:r>
          </w:p>
          <w:p w14:paraId="07CE87E8" w14:textId="77777777" w:rsidR="00D977CA" w:rsidRDefault="00D977CA" w:rsidP="00D977C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podnoszenie</w:t>
            </w:r>
          </w:p>
          <w:p w14:paraId="7D296AB6" w14:textId="77777777" w:rsidR="00D977CA" w:rsidRDefault="00D977CA" w:rsidP="00D977C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przejazd wciągarki</w:t>
            </w:r>
          </w:p>
          <w:p w14:paraId="0ABB0013" w14:textId="104E2E3D" w:rsidR="00D977CA" w:rsidRPr="00D977CA" w:rsidRDefault="00D977CA" w:rsidP="00D977CA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jazda mostem suwnicy</w:t>
            </w:r>
          </w:p>
        </w:tc>
        <w:tc>
          <w:tcPr>
            <w:tcW w:w="1822" w:type="dxa"/>
          </w:tcPr>
          <w:p w14:paraId="42FE9F2F" w14:textId="77777777" w:rsidR="00D977CA" w:rsidRPr="003A11EC" w:rsidRDefault="00D977C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3D2DB673" w14:textId="77777777" w:rsidR="00D977CA" w:rsidRPr="003A11EC" w:rsidRDefault="00D977C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1DBD3498" w14:textId="77777777" w:rsidR="00D977CA" w:rsidRPr="003A11EC" w:rsidRDefault="00D977CA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7E976463" w14:textId="1285BFE2" w:rsidR="00D977CA" w:rsidRPr="003A11EC" w:rsidRDefault="00485DC2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46417921" w14:textId="77777777" w:rsidTr="00485DC2">
        <w:trPr>
          <w:trHeight w:val="2115"/>
        </w:trPr>
        <w:tc>
          <w:tcPr>
            <w:tcW w:w="665" w:type="dxa"/>
            <w:noWrap/>
            <w:hideMark/>
          </w:tcPr>
          <w:p w14:paraId="4BF50152" w14:textId="289E9E96" w:rsidR="00DA3EDF" w:rsidRPr="003A11EC" w:rsidRDefault="001A5A35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427" w:type="dxa"/>
            <w:hideMark/>
          </w:tcPr>
          <w:p w14:paraId="11407AF8" w14:textId="2031132F" w:rsidR="00DA3EDF" w:rsidRPr="003A11EC" w:rsidRDefault="001F4D48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Prędkości podnoszenia wciągarki</w:t>
            </w:r>
          </w:p>
        </w:tc>
        <w:tc>
          <w:tcPr>
            <w:tcW w:w="2808" w:type="dxa"/>
          </w:tcPr>
          <w:p w14:paraId="66229114" w14:textId="0718BB3D" w:rsidR="00751E47" w:rsidRDefault="00751E47" w:rsidP="00751E47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751E47">
              <w:rPr>
                <w:rFonts w:ascii="Tahoma" w:hAnsi="Tahoma" w:cs="Tahoma"/>
              </w:rPr>
              <w:t>min. 0,83 m/min</w:t>
            </w:r>
            <w:r>
              <w:rPr>
                <w:rFonts w:ascii="Tahoma" w:hAnsi="Tahoma" w:cs="Tahoma"/>
              </w:rPr>
              <w:t xml:space="preserve"> (prędkość do precyzyjnego manewrowania)</w:t>
            </w:r>
          </w:p>
          <w:p w14:paraId="7AE81B21" w14:textId="77777777" w:rsidR="00751E47" w:rsidRDefault="00751E47" w:rsidP="00751E47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751E47">
              <w:rPr>
                <w:rFonts w:ascii="Tahoma" w:hAnsi="Tahoma" w:cs="Tahoma"/>
              </w:rPr>
              <w:t>min. 5 m/min (dla obciążenia ≥ 25% udźwigu nominalnego)</w:t>
            </w:r>
          </w:p>
          <w:p w14:paraId="077AB293" w14:textId="5F708696" w:rsidR="00751E47" w:rsidRDefault="00751E47" w:rsidP="00751E47">
            <w:pPr>
              <w:pStyle w:val="Akapitzlist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(prędkość znamionowa)</w:t>
            </w:r>
          </w:p>
          <w:p w14:paraId="71BA26F3" w14:textId="3565BDBF" w:rsidR="00DA3EDF" w:rsidRPr="00751E47" w:rsidRDefault="00751E47" w:rsidP="00751E47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751E47">
              <w:rPr>
                <w:rFonts w:ascii="Tahoma" w:hAnsi="Tahoma" w:cs="Tahoma"/>
              </w:rPr>
              <w:lastRenderedPageBreak/>
              <w:t>160% prędkości znamionowej mechanizmu podnoszenia dla pracy suwnic pojedynczo (dla obciążenia haka ≤ 25% obciążenia nominalnego suwnicy)</w:t>
            </w:r>
          </w:p>
        </w:tc>
        <w:tc>
          <w:tcPr>
            <w:tcW w:w="1822" w:type="dxa"/>
            <w:hideMark/>
          </w:tcPr>
          <w:p w14:paraId="0D75349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822" w:type="dxa"/>
            <w:hideMark/>
          </w:tcPr>
          <w:p w14:paraId="646F1F2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60B12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41BE8D59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77823C08" w14:textId="77777777" w:rsidTr="00485DC2">
        <w:trPr>
          <w:trHeight w:val="1545"/>
        </w:trPr>
        <w:tc>
          <w:tcPr>
            <w:tcW w:w="665" w:type="dxa"/>
            <w:noWrap/>
            <w:hideMark/>
          </w:tcPr>
          <w:p w14:paraId="58D0D31C" w14:textId="13BFE146" w:rsidR="00DA3EDF" w:rsidRPr="003A11EC" w:rsidRDefault="001A5A35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427" w:type="dxa"/>
            <w:hideMark/>
          </w:tcPr>
          <w:p w14:paraId="5E3FB721" w14:textId="35A1CFCF" w:rsidR="00DA3EDF" w:rsidRPr="003A11EC" w:rsidRDefault="001F4D48" w:rsidP="00DA3EDF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Przełożenie układu linowego</w:t>
            </w:r>
          </w:p>
        </w:tc>
        <w:tc>
          <w:tcPr>
            <w:tcW w:w="2808" w:type="dxa"/>
          </w:tcPr>
          <w:p w14:paraId="4D6164A6" w14:textId="7ABB3818" w:rsidR="00DA3EDF" w:rsidRPr="003A11EC" w:rsidRDefault="00FB77FF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4/1</w:t>
            </w:r>
          </w:p>
        </w:tc>
        <w:tc>
          <w:tcPr>
            <w:tcW w:w="1822" w:type="dxa"/>
            <w:hideMark/>
          </w:tcPr>
          <w:p w14:paraId="2C5F113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6244DC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49C9EE7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62CD42A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735B697E" w14:textId="77777777" w:rsidTr="00485DC2">
        <w:trPr>
          <w:trHeight w:val="1686"/>
        </w:trPr>
        <w:tc>
          <w:tcPr>
            <w:tcW w:w="665" w:type="dxa"/>
            <w:noWrap/>
          </w:tcPr>
          <w:p w14:paraId="124F121F" w14:textId="3692C284" w:rsidR="00DA3EDF" w:rsidRPr="003A11EC" w:rsidRDefault="001A5A35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427" w:type="dxa"/>
          </w:tcPr>
          <w:p w14:paraId="7E76F877" w14:textId="7B5F0F5C" w:rsidR="00DA3EDF" w:rsidRPr="003A11EC" w:rsidRDefault="001F4D48" w:rsidP="00D26E76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wciągarki</w:t>
            </w:r>
          </w:p>
        </w:tc>
        <w:tc>
          <w:tcPr>
            <w:tcW w:w="2808" w:type="dxa"/>
          </w:tcPr>
          <w:p w14:paraId="3526D8D4" w14:textId="43480402" w:rsidR="00DA3EDF" w:rsidRPr="003A11EC" w:rsidRDefault="00FB77FF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3 kW</w:t>
            </w:r>
          </w:p>
        </w:tc>
        <w:tc>
          <w:tcPr>
            <w:tcW w:w="1822" w:type="dxa"/>
          </w:tcPr>
          <w:p w14:paraId="2E59109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29DD2C1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24F16F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5D3C74D8" w14:textId="5A23D5D7" w:rsidR="00DA3EDF" w:rsidRPr="003A11EC" w:rsidRDefault="00A24B81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6579FB04" w14:textId="77777777" w:rsidTr="00485DC2">
        <w:trPr>
          <w:trHeight w:val="1977"/>
        </w:trPr>
        <w:tc>
          <w:tcPr>
            <w:tcW w:w="665" w:type="dxa"/>
            <w:noWrap/>
            <w:hideMark/>
          </w:tcPr>
          <w:p w14:paraId="53B3AD86" w14:textId="3F7C9F9D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1</w:t>
            </w:r>
          </w:p>
        </w:tc>
        <w:tc>
          <w:tcPr>
            <w:tcW w:w="2427" w:type="dxa"/>
            <w:hideMark/>
          </w:tcPr>
          <w:p w14:paraId="2F14DB0A" w14:textId="1780F138" w:rsidR="00DA3EDF" w:rsidRPr="003A11EC" w:rsidRDefault="001F4D48" w:rsidP="00FB77FF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 xml:space="preserve">Prędkość jazdy </w:t>
            </w:r>
            <w:r w:rsidR="00FB77FF">
              <w:rPr>
                <w:rFonts w:ascii="Tahoma" w:hAnsi="Tahoma" w:cs="Tahoma"/>
              </w:rPr>
              <w:t>wciągarki</w:t>
            </w:r>
            <w:r w:rsidR="00091469">
              <w:rPr>
                <w:rFonts w:ascii="Tahoma" w:hAnsi="Tahoma" w:cs="Tahoma"/>
              </w:rPr>
              <w:t xml:space="preserve"> (maksymalna)</w:t>
            </w:r>
          </w:p>
        </w:tc>
        <w:tc>
          <w:tcPr>
            <w:tcW w:w="2808" w:type="dxa"/>
          </w:tcPr>
          <w:p w14:paraId="4E23D943" w14:textId="32FCF886" w:rsidR="00DA3EDF" w:rsidRPr="003A11EC" w:rsidRDefault="00FB77FF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20 m/min</w:t>
            </w:r>
          </w:p>
        </w:tc>
        <w:tc>
          <w:tcPr>
            <w:tcW w:w="1822" w:type="dxa"/>
            <w:hideMark/>
          </w:tcPr>
          <w:p w14:paraId="5052B5E2" w14:textId="369A06CB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  <w:hideMark/>
          </w:tcPr>
          <w:p w14:paraId="1018711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4B6B4C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40430094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24DE12E7" w14:textId="77777777" w:rsidTr="00485DC2">
        <w:trPr>
          <w:trHeight w:val="1538"/>
        </w:trPr>
        <w:tc>
          <w:tcPr>
            <w:tcW w:w="665" w:type="dxa"/>
            <w:noWrap/>
            <w:hideMark/>
          </w:tcPr>
          <w:p w14:paraId="139FACB6" w14:textId="5AE962A3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</w:t>
            </w:r>
            <w:r w:rsidR="001A5A35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hideMark/>
          </w:tcPr>
          <w:p w14:paraId="6FB176F0" w14:textId="022A3EDD" w:rsidR="00DA3EDF" w:rsidRPr="003A11EC" w:rsidRDefault="001F4D48" w:rsidP="00FB77FF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jazdy wciągarki</w:t>
            </w:r>
          </w:p>
        </w:tc>
        <w:tc>
          <w:tcPr>
            <w:tcW w:w="2808" w:type="dxa"/>
          </w:tcPr>
          <w:p w14:paraId="062CD791" w14:textId="07EF1C90" w:rsidR="00DA3EDF" w:rsidRPr="003A11EC" w:rsidRDefault="00FB77FF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0,4 kW</w:t>
            </w:r>
          </w:p>
        </w:tc>
        <w:tc>
          <w:tcPr>
            <w:tcW w:w="1822" w:type="dxa"/>
            <w:hideMark/>
          </w:tcPr>
          <w:p w14:paraId="01568B4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7028EB3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6CD49C6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338232A7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4CC9DC72" w14:textId="77777777" w:rsidTr="00485DC2">
        <w:trPr>
          <w:trHeight w:val="978"/>
        </w:trPr>
        <w:tc>
          <w:tcPr>
            <w:tcW w:w="665" w:type="dxa"/>
            <w:noWrap/>
            <w:hideMark/>
          </w:tcPr>
          <w:p w14:paraId="7687E069" w14:textId="4FDDA3AD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3</w:t>
            </w:r>
          </w:p>
        </w:tc>
        <w:tc>
          <w:tcPr>
            <w:tcW w:w="2427" w:type="dxa"/>
            <w:hideMark/>
          </w:tcPr>
          <w:p w14:paraId="55B91AB3" w14:textId="0B29BEA1" w:rsidR="00DA3EDF" w:rsidRPr="003A11EC" w:rsidRDefault="001F4D48" w:rsidP="00091469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Prędkość jazdy suwnicy</w:t>
            </w:r>
            <w:r w:rsidR="00091469">
              <w:rPr>
                <w:rFonts w:ascii="Tahoma" w:hAnsi="Tahoma" w:cs="Tahoma"/>
              </w:rPr>
              <w:t xml:space="preserve"> (maksymalna)</w:t>
            </w:r>
          </w:p>
        </w:tc>
        <w:tc>
          <w:tcPr>
            <w:tcW w:w="2808" w:type="dxa"/>
          </w:tcPr>
          <w:p w14:paraId="394216ED" w14:textId="5408DB2F" w:rsidR="00DA3EDF" w:rsidRPr="003A11EC" w:rsidRDefault="005B76CC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40 m/min</w:t>
            </w:r>
          </w:p>
        </w:tc>
        <w:tc>
          <w:tcPr>
            <w:tcW w:w="1822" w:type="dxa"/>
            <w:hideMark/>
          </w:tcPr>
          <w:p w14:paraId="37764A0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002D6C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7F6107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5E1A6D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659A4655" w14:textId="77777777" w:rsidTr="00485DC2">
        <w:trPr>
          <w:trHeight w:val="1970"/>
        </w:trPr>
        <w:tc>
          <w:tcPr>
            <w:tcW w:w="665" w:type="dxa"/>
            <w:noWrap/>
            <w:hideMark/>
          </w:tcPr>
          <w:p w14:paraId="726FE801" w14:textId="2D16F972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4</w:t>
            </w:r>
          </w:p>
        </w:tc>
        <w:tc>
          <w:tcPr>
            <w:tcW w:w="2427" w:type="dxa"/>
            <w:noWrap/>
            <w:hideMark/>
          </w:tcPr>
          <w:p w14:paraId="4A245E88" w14:textId="01E1D24D" w:rsidR="00DA3EDF" w:rsidRPr="003A11EC" w:rsidRDefault="001F4D48" w:rsidP="00985AED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jazdy suwnicy</w:t>
            </w:r>
          </w:p>
        </w:tc>
        <w:tc>
          <w:tcPr>
            <w:tcW w:w="2808" w:type="dxa"/>
          </w:tcPr>
          <w:p w14:paraId="704B5E18" w14:textId="2B536233" w:rsidR="00DA3EDF" w:rsidRPr="003A11EC" w:rsidRDefault="005B76CC" w:rsidP="00B62794">
            <w:pPr>
              <w:rPr>
                <w:rFonts w:ascii="Tahoma" w:hAnsi="Tahoma" w:cs="Tahoma"/>
              </w:rPr>
            </w:pPr>
            <w:r w:rsidRPr="0021410A">
              <w:rPr>
                <w:rFonts w:ascii="Tahoma" w:hAnsi="Tahoma" w:cs="Tahoma"/>
              </w:rPr>
              <w:t>2 x 0,85 kW</w:t>
            </w:r>
          </w:p>
        </w:tc>
        <w:tc>
          <w:tcPr>
            <w:tcW w:w="1822" w:type="dxa"/>
            <w:hideMark/>
          </w:tcPr>
          <w:p w14:paraId="1665C4F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9430AE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C07315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3AFBB6A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687E191E" w14:textId="77777777" w:rsidTr="00485DC2">
        <w:trPr>
          <w:trHeight w:val="1828"/>
        </w:trPr>
        <w:tc>
          <w:tcPr>
            <w:tcW w:w="665" w:type="dxa"/>
            <w:noWrap/>
            <w:hideMark/>
          </w:tcPr>
          <w:p w14:paraId="6A8910C7" w14:textId="0A6E81DE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5</w:t>
            </w:r>
          </w:p>
        </w:tc>
        <w:tc>
          <w:tcPr>
            <w:tcW w:w="2427" w:type="dxa"/>
            <w:noWrap/>
            <w:hideMark/>
          </w:tcPr>
          <w:p w14:paraId="2755A3B2" w14:textId="68FC8CB3" w:rsidR="00DA3EDF" w:rsidRPr="003A11EC" w:rsidRDefault="001F4D48" w:rsidP="00985AED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Napięcie sterowania</w:t>
            </w:r>
          </w:p>
        </w:tc>
        <w:tc>
          <w:tcPr>
            <w:tcW w:w="2808" w:type="dxa"/>
          </w:tcPr>
          <w:p w14:paraId="1B75B1BE" w14:textId="50F8C376" w:rsidR="00DA3EDF" w:rsidRPr="003A11EC" w:rsidRDefault="005B76CC" w:rsidP="00B6279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 V</w:t>
            </w:r>
          </w:p>
        </w:tc>
        <w:tc>
          <w:tcPr>
            <w:tcW w:w="1822" w:type="dxa"/>
            <w:hideMark/>
          </w:tcPr>
          <w:p w14:paraId="0D3083D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93EA35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30C874A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62AED715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10DE8189" w14:textId="77777777" w:rsidTr="00485DC2">
        <w:trPr>
          <w:trHeight w:val="1125"/>
        </w:trPr>
        <w:tc>
          <w:tcPr>
            <w:tcW w:w="665" w:type="dxa"/>
            <w:noWrap/>
            <w:hideMark/>
          </w:tcPr>
          <w:p w14:paraId="48968198" w14:textId="51786B19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6</w:t>
            </w:r>
          </w:p>
        </w:tc>
        <w:tc>
          <w:tcPr>
            <w:tcW w:w="2427" w:type="dxa"/>
            <w:noWrap/>
            <w:hideMark/>
          </w:tcPr>
          <w:p w14:paraId="50F67B0F" w14:textId="770BBFE7" w:rsidR="00CA0F99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Klasa ochrony/szczelności</w:t>
            </w:r>
          </w:p>
        </w:tc>
        <w:tc>
          <w:tcPr>
            <w:tcW w:w="2808" w:type="dxa"/>
          </w:tcPr>
          <w:p w14:paraId="1ADBDC4C" w14:textId="34E0A45F" w:rsidR="00CA0F99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IP55H</w:t>
            </w:r>
          </w:p>
        </w:tc>
        <w:tc>
          <w:tcPr>
            <w:tcW w:w="1822" w:type="dxa"/>
            <w:hideMark/>
          </w:tcPr>
          <w:p w14:paraId="7F9F0E05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3E9E1C9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0E879B30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35938A3" w14:textId="77777777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4E698223" w14:textId="77777777" w:rsidTr="00485DC2">
        <w:trPr>
          <w:trHeight w:val="1547"/>
        </w:trPr>
        <w:tc>
          <w:tcPr>
            <w:tcW w:w="665" w:type="dxa"/>
            <w:noWrap/>
            <w:hideMark/>
          </w:tcPr>
          <w:p w14:paraId="52EBFAC1" w14:textId="1DE76127" w:rsidR="001F4D48" w:rsidRPr="003A11EC" w:rsidRDefault="001F4D48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7</w:t>
            </w:r>
          </w:p>
        </w:tc>
        <w:tc>
          <w:tcPr>
            <w:tcW w:w="2427" w:type="dxa"/>
            <w:noWrap/>
            <w:hideMark/>
          </w:tcPr>
          <w:p w14:paraId="36744F87" w14:textId="6AF492F6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o</w:t>
            </w:r>
            <w:r w:rsidRPr="001F4D48">
              <w:rPr>
                <w:rFonts w:ascii="Tahoma" w:hAnsi="Tahoma" w:cs="Tahoma"/>
              </w:rPr>
              <w:t>granicznik</w:t>
            </w:r>
            <w:r>
              <w:rPr>
                <w:rFonts w:ascii="Tahoma" w:hAnsi="Tahoma" w:cs="Tahoma"/>
              </w:rPr>
              <w:t>a</w:t>
            </w:r>
            <w:r w:rsidRPr="001F4D48">
              <w:rPr>
                <w:rFonts w:ascii="Tahoma" w:hAnsi="Tahoma" w:cs="Tahoma"/>
              </w:rPr>
              <w:t xml:space="preserve"> udźwigu</w:t>
            </w:r>
          </w:p>
          <w:p w14:paraId="41FFA8F6" w14:textId="31D6FEFC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08" w:type="dxa"/>
          </w:tcPr>
          <w:p w14:paraId="0801BFF6" w14:textId="267F3555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Ogranicznik udźwigu z funkcją rejestracji parametrów czasu pracy i obciążenia</w:t>
            </w:r>
          </w:p>
        </w:tc>
        <w:tc>
          <w:tcPr>
            <w:tcW w:w="1822" w:type="dxa"/>
            <w:hideMark/>
          </w:tcPr>
          <w:p w14:paraId="462DE4A2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9A8F164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14181AB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91825A9" w14:textId="77777777" w:rsidR="001F4D48" w:rsidRPr="003A11EC" w:rsidRDefault="001F4D48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1F4D48" w:rsidRPr="003A11EC" w14:paraId="12EBFD61" w14:textId="77777777" w:rsidTr="00485DC2">
        <w:trPr>
          <w:trHeight w:val="1037"/>
        </w:trPr>
        <w:tc>
          <w:tcPr>
            <w:tcW w:w="665" w:type="dxa"/>
            <w:noWrap/>
          </w:tcPr>
          <w:p w14:paraId="0906625B" w14:textId="61F0E3E4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1A5A35">
              <w:rPr>
                <w:rFonts w:ascii="Tahoma" w:hAnsi="Tahoma" w:cs="Tahoma"/>
              </w:rPr>
              <w:t>8</w:t>
            </w:r>
          </w:p>
        </w:tc>
        <w:tc>
          <w:tcPr>
            <w:tcW w:w="2427" w:type="dxa"/>
            <w:noWrap/>
          </w:tcPr>
          <w:p w14:paraId="54F7E4C5" w14:textId="251DEEA3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Odczyt resursu</w:t>
            </w:r>
          </w:p>
        </w:tc>
        <w:tc>
          <w:tcPr>
            <w:tcW w:w="2808" w:type="dxa"/>
          </w:tcPr>
          <w:p w14:paraId="45103DBF" w14:textId="1F61541C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Odczyt resursu poprzez połączenie z systemem Android</w:t>
            </w:r>
          </w:p>
        </w:tc>
        <w:tc>
          <w:tcPr>
            <w:tcW w:w="1822" w:type="dxa"/>
          </w:tcPr>
          <w:p w14:paraId="1B1D9C9C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5A0DC671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5D82B89D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7AF13786" w14:textId="7BBF8FAD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7B2A2918" w14:textId="77777777" w:rsidTr="00485DC2">
        <w:trPr>
          <w:trHeight w:val="1037"/>
        </w:trPr>
        <w:tc>
          <w:tcPr>
            <w:tcW w:w="665" w:type="dxa"/>
            <w:noWrap/>
          </w:tcPr>
          <w:p w14:paraId="0BF2F4C7" w14:textId="128EA9A6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1A5A35">
              <w:rPr>
                <w:rFonts w:ascii="Tahoma" w:hAnsi="Tahoma" w:cs="Tahoma"/>
              </w:rPr>
              <w:t>9</w:t>
            </w:r>
          </w:p>
        </w:tc>
        <w:tc>
          <w:tcPr>
            <w:tcW w:w="2427" w:type="dxa"/>
            <w:noWrap/>
          </w:tcPr>
          <w:p w14:paraId="02A54054" w14:textId="02B7AD65" w:rsidR="001F4D48" w:rsidRDefault="001F4D48" w:rsidP="005B76C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Natężenie prądu zasilania elektrycznego z szynoprzewodów</w:t>
            </w:r>
          </w:p>
        </w:tc>
        <w:tc>
          <w:tcPr>
            <w:tcW w:w="2808" w:type="dxa"/>
          </w:tcPr>
          <w:p w14:paraId="18A17550" w14:textId="5768AFB7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60 A</w:t>
            </w:r>
          </w:p>
        </w:tc>
        <w:tc>
          <w:tcPr>
            <w:tcW w:w="1822" w:type="dxa"/>
          </w:tcPr>
          <w:p w14:paraId="051E4AA5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7622587B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1EA95DE6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6283F3BB" w14:textId="7EF7E48B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001B962D" w14:textId="77777777" w:rsidTr="00485DC2">
        <w:trPr>
          <w:trHeight w:val="1037"/>
        </w:trPr>
        <w:tc>
          <w:tcPr>
            <w:tcW w:w="665" w:type="dxa"/>
            <w:noWrap/>
          </w:tcPr>
          <w:p w14:paraId="576ECAD5" w14:textId="1CEB133F" w:rsidR="001F4D48" w:rsidRPr="003A11EC" w:rsidRDefault="001A5A35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427" w:type="dxa"/>
            <w:noWrap/>
          </w:tcPr>
          <w:p w14:paraId="50684317" w14:textId="6C8CF17A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Zgodność przystosowania do pracy w tandemie</w:t>
            </w:r>
          </w:p>
        </w:tc>
        <w:tc>
          <w:tcPr>
            <w:tcW w:w="2808" w:type="dxa"/>
          </w:tcPr>
          <w:p w14:paraId="4AE2B0E8" w14:textId="5430C44E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5B76CC">
              <w:rPr>
                <w:rFonts w:ascii="Tahoma" w:hAnsi="Tahoma" w:cs="Tahoma"/>
              </w:rPr>
              <w:t>rzystosowan</w:t>
            </w:r>
            <w:r>
              <w:rPr>
                <w:rFonts w:ascii="Tahoma" w:hAnsi="Tahoma" w:cs="Tahoma"/>
              </w:rPr>
              <w:t>i</w:t>
            </w:r>
            <w:r w:rsidRPr="005B76CC">
              <w:rPr>
                <w:rFonts w:ascii="Tahoma" w:hAnsi="Tahoma" w:cs="Tahoma"/>
              </w:rPr>
              <w:t>e do pracy w tandemie zgodnie z normą EN 15011:2011+A1:2014</w:t>
            </w:r>
          </w:p>
        </w:tc>
        <w:tc>
          <w:tcPr>
            <w:tcW w:w="1822" w:type="dxa"/>
          </w:tcPr>
          <w:p w14:paraId="75A98F2B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04E64B20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11DCD0B0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5F3E9D0B" w14:textId="07079CB7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3EE7F666" w14:textId="77777777" w:rsidTr="00485DC2">
        <w:trPr>
          <w:trHeight w:val="1037"/>
        </w:trPr>
        <w:tc>
          <w:tcPr>
            <w:tcW w:w="665" w:type="dxa"/>
            <w:noWrap/>
          </w:tcPr>
          <w:p w14:paraId="66131327" w14:textId="2CFF3EF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1A5A35">
              <w:rPr>
                <w:rFonts w:ascii="Tahoma" w:hAnsi="Tahoma" w:cs="Tahoma"/>
              </w:rPr>
              <w:t>1</w:t>
            </w:r>
          </w:p>
        </w:tc>
        <w:tc>
          <w:tcPr>
            <w:tcW w:w="2427" w:type="dxa"/>
            <w:noWrap/>
          </w:tcPr>
          <w:p w14:paraId="04D2A706" w14:textId="3E37FE55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Sterowanie</w:t>
            </w:r>
          </w:p>
        </w:tc>
        <w:tc>
          <w:tcPr>
            <w:tcW w:w="2808" w:type="dxa"/>
          </w:tcPr>
          <w:p w14:paraId="205E3B37" w14:textId="3AAC6041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Sterowanie radiowe oraz awaryjne z kasety kablowej przejezdnej wzdłuż dźwigara</w:t>
            </w:r>
          </w:p>
        </w:tc>
        <w:tc>
          <w:tcPr>
            <w:tcW w:w="1822" w:type="dxa"/>
          </w:tcPr>
          <w:p w14:paraId="5A1282FF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13385E8F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74905954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60BFF35C" w14:textId="4A13C177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3FA00A9C" w14:textId="77777777" w:rsidTr="00485DC2">
        <w:trPr>
          <w:trHeight w:val="1037"/>
        </w:trPr>
        <w:tc>
          <w:tcPr>
            <w:tcW w:w="665" w:type="dxa"/>
            <w:noWrap/>
          </w:tcPr>
          <w:p w14:paraId="24A4EBAF" w14:textId="65704C6F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1A5A35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noWrap/>
          </w:tcPr>
          <w:p w14:paraId="65F24E72" w14:textId="078D711C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Zasilanie</w:t>
            </w:r>
          </w:p>
        </w:tc>
        <w:tc>
          <w:tcPr>
            <w:tcW w:w="2808" w:type="dxa"/>
          </w:tcPr>
          <w:p w14:paraId="1BB85C42" w14:textId="313C11B8" w:rsidR="001F4D48" w:rsidRPr="003A11EC" w:rsidRDefault="005B76CC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Podłączenie do zasilania 400 V / 50 </w:t>
            </w:r>
            <w:proofErr w:type="spellStart"/>
            <w:r>
              <w:rPr>
                <w:rFonts w:ascii="Tahoma" w:hAnsi="Tahoma" w:cs="Tahoma"/>
              </w:rPr>
              <w:t>Hz</w:t>
            </w:r>
            <w:proofErr w:type="spellEnd"/>
          </w:p>
        </w:tc>
        <w:tc>
          <w:tcPr>
            <w:tcW w:w="1822" w:type="dxa"/>
          </w:tcPr>
          <w:p w14:paraId="0AB81896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5393E657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6BF88C1E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3924460C" w14:textId="72F1D9C7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33807DE5" w14:textId="77777777" w:rsidTr="00485DC2">
        <w:trPr>
          <w:trHeight w:val="1037"/>
        </w:trPr>
        <w:tc>
          <w:tcPr>
            <w:tcW w:w="665" w:type="dxa"/>
            <w:noWrap/>
          </w:tcPr>
          <w:p w14:paraId="4F70DD48" w14:textId="17DA6506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1A5A35">
              <w:rPr>
                <w:rFonts w:ascii="Tahoma" w:hAnsi="Tahoma" w:cs="Tahoma"/>
              </w:rPr>
              <w:t>3</w:t>
            </w:r>
          </w:p>
        </w:tc>
        <w:tc>
          <w:tcPr>
            <w:tcW w:w="2427" w:type="dxa"/>
            <w:noWrap/>
          </w:tcPr>
          <w:p w14:paraId="37E5FCE2" w14:textId="6024E7BC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zasilania</w:t>
            </w:r>
          </w:p>
        </w:tc>
        <w:tc>
          <w:tcPr>
            <w:tcW w:w="2808" w:type="dxa"/>
          </w:tcPr>
          <w:p w14:paraId="0D2328E5" w14:textId="180F9799" w:rsidR="001F4D48" w:rsidRPr="003A11EC" w:rsidRDefault="001F4D48" w:rsidP="00CA0F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Montaż systemu zasilania szynoprzewodem kasetowym</w:t>
            </w:r>
          </w:p>
        </w:tc>
        <w:tc>
          <w:tcPr>
            <w:tcW w:w="1822" w:type="dxa"/>
          </w:tcPr>
          <w:p w14:paraId="18E494E9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14317F92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49F7BE1C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4045093F" w14:textId="433CA88B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F4D48" w:rsidRPr="003A11EC" w14:paraId="249E6709" w14:textId="77777777" w:rsidTr="00485DC2">
        <w:trPr>
          <w:trHeight w:val="1037"/>
        </w:trPr>
        <w:tc>
          <w:tcPr>
            <w:tcW w:w="665" w:type="dxa"/>
            <w:noWrap/>
          </w:tcPr>
          <w:p w14:paraId="242FB0AB" w14:textId="4A4C0D5C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1A5A35">
              <w:rPr>
                <w:rFonts w:ascii="Tahoma" w:hAnsi="Tahoma" w:cs="Tahoma"/>
              </w:rPr>
              <w:t>4</w:t>
            </w:r>
          </w:p>
        </w:tc>
        <w:tc>
          <w:tcPr>
            <w:tcW w:w="2427" w:type="dxa"/>
            <w:noWrap/>
          </w:tcPr>
          <w:p w14:paraId="54995790" w14:textId="7D339148" w:rsidR="001F4D48" w:rsidRDefault="001F4D48" w:rsidP="00CA0F9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antykolizyjny</w:t>
            </w:r>
          </w:p>
        </w:tc>
        <w:tc>
          <w:tcPr>
            <w:tcW w:w="2808" w:type="dxa"/>
          </w:tcPr>
          <w:p w14:paraId="19C123CB" w14:textId="51DD7010" w:rsidR="001F4D48" w:rsidRPr="003A11EC" w:rsidRDefault="001F4D48" w:rsidP="00CA0F99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Dostawa i montaż systemu antykolizyjnego wymaganego do bezpiecznej pracy dwóch suwnic na jednym torowisku</w:t>
            </w:r>
          </w:p>
        </w:tc>
        <w:tc>
          <w:tcPr>
            <w:tcW w:w="1822" w:type="dxa"/>
          </w:tcPr>
          <w:p w14:paraId="2186D0E7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4C090390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10DA7665" w14:textId="77777777" w:rsidR="001F4D48" w:rsidRPr="003A11EC" w:rsidRDefault="001F4D48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27FCB452" w14:textId="091AC314" w:rsidR="001F4D48" w:rsidRPr="003A11EC" w:rsidRDefault="005B76CC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CA0F99" w:rsidRPr="003A11EC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59CD623B" w14:textId="77777777" w:rsidTr="00485DC2">
        <w:trPr>
          <w:trHeight w:val="36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33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1DA18DE6" w14:textId="4F36DCA8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2931B1" w:rsidRPr="003A11EC" w14:paraId="55708B94" w14:textId="77777777" w:rsidTr="00D80439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30173A0E" w14:textId="77777777" w:rsidR="002931B1" w:rsidRPr="003A11EC" w:rsidRDefault="002931B1" w:rsidP="00D80439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lastRenderedPageBreak/>
              <w:t>Zestawienie parametrów technicznych przedmiotu oferty</w:t>
            </w:r>
          </w:p>
          <w:p w14:paraId="061B03E1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</w:tr>
      <w:tr w:rsidR="002931B1" w:rsidRPr="003A11EC" w14:paraId="0DB81965" w14:textId="77777777" w:rsidTr="00D80439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9A7997C" w14:textId="016D9104" w:rsidR="002931B1" w:rsidRPr="003A11EC" w:rsidRDefault="002931B1" w:rsidP="00D80439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OKREŚLENIE PRZEDMIOTU OFERTY: </w:t>
            </w:r>
            <w:r>
              <w:rPr>
                <w:rFonts w:ascii="Tahoma" w:hAnsi="Tahoma" w:cs="Tahoma"/>
                <w:b/>
                <w:bCs/>
              </w:rPr>
              <w:t>SUWNICA JEDNODŹWIGAROWA (DO NAWY BOCZNEJ)</w:t>
            </w:r>
          </w:p>
        </w:tc>
      </w:tr>
      <w:tr w:rsidR="002931B1" w:rsidRPr="003A11EC" w14:paraId="2584242E" w14:textId="77777777" w:rsidTr="00D80439">
        <w:trPr>
          <w:trHeight w:val="1644"/>
        </w:trPr>
        <w:tc>
          <w:tcPr>
            <w:tcW w:w="14004" w:type="dxa"/>
            <w:gridSpan w:val="7"/>
            <w:hideMark/>
          </w:tcPr>
          <w:p w14:paraId="6AB2E805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3A11EC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3A11EC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6C7BE7B9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</w:p>
          <w:p w14:paraId="6875913A" w14:textId="77777777" w:rsidR="002931B1" w:rsidRPr="003A11EC" w:rsidRDefault="002931B1" w:rsidP="00D80439">
            <w:pPr>
              <w:rPr>
                <w:rFonts w:ascii="Tahoma" w:hAnsi="Tahoma" w:cs="Tahoma"/>
                <w:i/>
                <w:iCs/>
              </w:rPr>
            </w:pPr>
            <w:r w:rsidRPr="003A11E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01514301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2931B1" w:rsidRPr="003A11EC" w14:paraId="364C10B0" w14:textId="77777777" w:rsidTr="00485DC2">
        <w:trPr>
          <w:trHeight w:val="1559"/>
        </w:trPr>
        <w:tc>
          <w:tcPr>
            <w:tcW w:w="665" w:type="dxa"/>
            <w:hideMark/>
          </w:tcPr>
          <w:p w14:paraId="596CAFA2" w14:textId="77777777" w:rsidR="002931B1" w:rsidRPr="003A11EC" w:rsidRDefault="002931B1" w:rsidP="00D80439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27" w:type="dxa"/>
            <w:hideMark/>
          </w:tcPr>
          <w:p w14:paraId="399AC4AA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NAZWA PARAMETRU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2808" w:type="dxa"/>
            <w:hideMark/>
          </w:tcPr>
          <w:p w14:paraId="017771A6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5E4F9025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3A11EC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822" w:type="dxa"/>
            <w:hideMark/>
          </w:tcPr>
          <w:p w14:paraId="2D59C70B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6835A9A4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3A11EC">
              <w:rPr>
                <w:rFonts w:ascii="Tahoma" w:hAnsi="Tahoma" w:cs="Tahoma"/>
                <w:b/>
                <w:bCs/>
              </w:rPr>
              <w:br/>
              <w:t>„TAK” lub „NIE”</w:t>
            </w:r>
          </w:p>
        </w:tc>
        <w:tc>
          <w:tcPr>
            <w:tcW w:w="1822" w:type="dxa"/>
            <w:hideMark/>
          </w:tcPr>
          <w:p w14:paraId="6DB9DEB4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093" w:type="dxa"/>
            <w:hideMark/>
          </w:tcPr>
          <w:p w14:paraId="0EA18F56" w14:textId="77777777" w:rsidR="002931B1" w:rsidRPr="003A11EC" w:rsidRDefault="002931B1" w:rsidP="00D80439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3A11EC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7" w:type="dxa"/>
            <w:hideMark/>
          </w:tcPr>
          <w:p w14:paraId="6704981A" w14:textId="77777777" w:rsidR="002931B1" w:rsidRPr="003A11EC" w:rsidRDefault="002931B1" w:rsidP="00D80439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ŹRÓDŁO DANYCH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3A11EC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3A11EC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>(źródło danych musi stanowić załącznik do oferty: wpisać nazwę załącznika i numer strony, na której znajduje się potwierdzenie spełnienia paramentu)</w:t>
            </w:r>
          </w:p>
        </w:tc>
      </w:tr>
      <w:tr w:rsidR="002931B1" w:rsidRPr="003A11EC" w14:paraId="37781DD3" w14:textId="77777777" w:rsidTr="00485DC2">
        <w:trPr>
          <w:trHeight w:val="1538"/>
        </w:trPr>
        <w:tc>
          <w:tcPr>
            <w:tcW w:w="665" w:type="dxa"/>
            <w:noWrap/>
            <w:hideMark/>
          </w:tcPr>
          <w:p w14:paraId="1F28F15A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427" w:type="dxa"/>
            <w:noWrap/>
            <w:hideMark/>
          </w:tcPr>
          <w:p w14:paraId="00BFD321" w14:textId="77777777" w:rsidR="002931B1" w:rsidRPr="003A11EC" w:rsidRDefault="002931B1" w:rsidP="00D80439">
            <w:pPr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Udźwig całkowity</w:t>
            </w:r>
          </w:p>
        </w:tc>
        <w:tc>
          <w:tcPr>
            <w:tcW w:w="2808" w:type="dxa"/>
          </w:tcPr>
          <w:p w14:paraId="5A134CC3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3.000,00 kg</w:t>
            </w:r>
          </w:p>
        </w:tc>
        <w:tc>
          <w:tcPr>
            <w:tcW w:w="1822" w:type="dxa"/>
            <w:hideMark/>
          </w:tcPr>
          <w:p w14:paraId="3174C263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7522455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5548BEF3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62D24399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2931B1" w:rsidRPr="003A11EC" w14:paraId="2C4D8116" w14:textId="77777777" w:rsidTr="00485DC2">
        <w:trPr>
          <w:trHeight w:val="1403"/>
        </w:trPr>
        <w:tc>
          <w:tcPr>
            <w:tcW w:w="665" w:type="dxa"/>
            <w:noWrap/>
            <w:hideMark/>
          </w:tcPr>
          <w:p w14:paraId="161CE7F2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noWrap/>
            <w:hideMark/>
          </w:tcPr>
          <w:p w14:paraId="6DFADC8B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Rozpiętość</w:t>
            </w:r>
          </w:p>
        </w:tc>
        <w:tc>
          <w:tcPr>
            <w:tcW w:w="2808" w:type="dxa"/>
            <w:noWrap/>
          </w:tcPr>
          <w:p w14:paraId="4BEBB216" w14:textId="77777777" w:rsidR="002931B1" w:rsidRDefault="002931B1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17.450,00</w:t>
            </w:r>
            <w:r w:rsidRPr="003A11EC">
              <w:rPr>
                <w:rFonts w:ascii="Tahoma" w:hAnsi="Tahoma" w:cs="Tahoma"/>
              </w:rPr>
              <w:t xml:space="preserve"> mm</w:t>
            </w:r>
            <w:r>
              <w:rPr>
                <w:rFonts w:ascii="Tahoma" w:hAnsi="Tahoma" w:cs="Tahoma"/>
              </w:rPr>
              <w:t xml:space="preserve"> </w:t>
            </w:r>
          </w:p>
          <w:p w14:paraId="2C1BDDEB" w14:textId="77777777" w:rsidR="002931B1" w:rsidRDefault="002931B1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(+/- 400 mm)</w:t>
            </w:r>
          </w:p>
          <w:p w14:paraId="441D57BD" w14:textId="77777777" w:rsidR="002931B1" w:rsidRPr="00A40620" w:rsidRDefault="002931B1" w:rsidP="00D80439">
            <w:pPr>
              <w:rPr>
                <w:rFonts w:ascii="Tahoma" w:hAnsi="Tahoma" w:cs="Tahoma"/>
              </w:rPr>
            </w:pPr>
            <w:r w:rsidRPr="00A40620">
              <w:rPr>
                <w:rFonts w:ascii="Tahoma" w:hAnsi="Tahoma" w:cs="Tahoma"/>
              </w:rPr>
              <w:t>(</w:t>
            </w:r>
            <w:r>
              <w:rPr>
                <w:rFonts w:ascii="Tahoma" w:hAnsi="Tahoma" w:cs="Tahoma"/>
              </w:rPr>
              <w:t>pomiary do wykonania w Miejscu dostawy po zakończeniu jego budowy</w:t>
            </w:r>
            <w:r w:rsidRPr="00A40620">
              <w:rPr>
                <w:rFonts w:ascii="Tahoma" w:hAnsi="Tahoma" w:cs="Tahoma"/>
              </w:rPr>
              <w:t>)</w:t>
            </w:r>
          </w:p>
        </w:tc>
        <w:tc>
          <w:tcPr>
            <w:tcW w:w="1822" w:type="dxa"/>
            <w:hideMark/>
          </w:tcPr>
          <w:p w14:paraId="34BBBF8F" w14:textId="0858703A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  <w:hideMark/>
          </w:tcPr>
          <w:p w14:paraId="21B098E2" w14:textId="43D61DD6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  <w:hideMark/>
          </w:tcPr>
          <w:p w14:paraId="0EE5D7F8" w14:textId="08438080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  <w:hideMark/>
          </w:tcPr>
          <w:p w14:paraId="229AEB9C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2931B1" w:rsidRPr="003A11EC" w14:paraId="799D35DE" w14:textId="77777777" w:rsidTr="00485DC2">
        <w:trPr>
          <w:trHeight w:val="1281"/>
        </w:trPr>
        <w:tc>
          <w:tcPr>
            <w:tcW w:w="665" w:type="dxa"/>
            <w:noWrap/>
            <w:hideMark/>
          </w:tcPr>
          <w:p w14:paraId="345DF26C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3</w:t>
            </w:r>
          </w:p>
        </w:tc>
        <w:tc>
          <w:tcPr>
            <w:tcW w:w="2427" w:type="dxa"/>
            <w:noWrap/>
            <w:hideMark/>
          </w:tcPr>
          <w:p w14:paraId="1329F360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Długość torowiska</w:t>
            </w:r>
          </w:p>
        </w:tc>
        <w:tc>
          <w:tcPr>
            <w:tcW w:w="2808" w:type="dxa"/>
            <w:noWrap/>
          </w:tcPr>
          <w:p w14:paraId="4873D54A" w14:textId="129D1AC0" w:rsidR="002931B1" w:rsidRDefault="006C6AC8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2931B1">
              <w:rPr>
                <w:rFonts w:ascii="Tahoma" w:hAnsi="Tahoma" w:cs="Tahoma"/>
              </w:rPr>
              <w:t>9 m</w:t>
            </w:r>
          </w:p>
          <w:p w14:paraId="1C212663" w14:textId="714476BF" w:rsidR="00346AFB" w:rsidRDefault="00346AFB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(+/- 1 m)</w:t>
            </w:r>
          </w:p>
          <w:p w14:paraId="4B6A710E" w14:textId="3877A71A" w:rsidR="00B27049" w:rsidRPr="00B27049" w:rsidRDefault="00B27049" w:rsidP="00D80439">
            <w:pPr>
              <w:rPr>
                <w:rFonts w:ascii="Tahoma" w:hAnsi="Tahoma" w:cs="Tahoma"/>
              </w:rPr>
            </w:pPr>
            <w:r w:rsidRPr="00B27049">
              <w:rPr>
                <w:rFonts w:ascii="Tahoma" w:hAnsi="Tahoma" w:cs="Tahoma"/>
              </w:rPr>
              <w:t xml:space="preserve">(wykonanie </w:t>
            </w:r>
            <w:r>
              <w:rPr>
                <w:rFonts w:ascii="Tahoma" w:hAnsi="Tahoma" w:cs="Tahoma"/>
              </w:rPr>
              <w:t xml:space="preserve">przez </w:t>
            </w:r>
            <w:r w:rsidR="008C09D1">
              <w:rPr>
                <w:rFonts w:ascii="Tahoma" w:hAnsi="Tahoma" w:cs="Tahoma"/>
              </w:rPr>
              <w:t>Oferenta</w:t>
            </w:r>
            <w:r>
              <w:rPr>
                <w:rFonts w:ascii="Tahoma" w:hAnsi="Tahoma" w:cs="Tahoma"/>
              </w:rPr>
              <w:t xml:space="preserve"> </w:t>
            </w:r>
            <w:r w:rsidRPr="00B27049">
              <w:rPr>
                <w:rFonts w:ascii="Tahoma" w:hAnsi="Tahoma" w:cs="Tahoma"/>
              </w:rPr>
              <w:t xml:space="preserve">w zakresie </w:t>
            </w:r>
            <w:r>
              <w:rPr>
                <w:rFonts w:ascii="Tahoma" w:hAnsi="Tahoma" w:cs="Tahoma"/>
              </w:rPr>
              <w:t>Przedmiotu zamówienia)</w:t>
            </w:r>
          </w:p>
        </w:tc>
        <w:tc>
          <w:tcPr>
            <w:tcW w:w="1822" w:type="dxa"/>
            <w:hideMark/>
          </w:tcPr>
          <w:p w14:paraId="4D80155B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45C013C8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4C3C3AF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536FD39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2931B1" w:rsidRPr="003A11EC" w14:paraId="2A8996BB" w14:textId="77777777" w:rsidTr="00485DC2">
        <w:trPr>
          <w:trHeight w:val="1403"/>
        </w:trPr>
        <w:tc>
          <w:tcPr>
            <w:tcW w:w="665" w:type="dxa"/>
            <w:noWrap/>
            <w:hideMark/>
          </w:tcPr>
          <w:p w14:paraId="1F286E67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4</w:t>
            </w:r>
          </w:p>
        </w:tc>
        <w:tc>
          <w:tcPr>
            <w:tcW w:w="2427" w:type="dxa"/>
            <w:noWrap/>
            <w:hideMark/>
          </w:tcPr>
          <w:p w14:paraId="6D20167E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jezdny</w:t>
            </w:r>
          </w:p>
        </w:tc>
        <w:tc>
          <w:tcPr>
            <w:tcW w:w="2808" w:type="dxa"/>
          </w:tcPr>
          <w:p w14:paraId="030BDF01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 mm x 30 mm</w:t>
            </w:r>
          </w:p>
        </w:tc>
        <w:tc>
          <w:tcPr>
            <w:tcW w:w="1822" w:type="dxa"/>
            <w:hideMark/>
          </w:tcPr>
          <w:p w14:paraId="7976ED52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627B5954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311EC3B5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446C894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2931B1" w:rsidRPr="003A11EC" w14:paraId="54CFCC65" w14:textId="77777777" w:rsidTr="00485DC2">
        <w:trPr>
          <w:trHeight w:val="1267"/>
        </w:trPr>
        <w:tc>
          <w:tcPr>
            <w:tcW w:w="665" w:type="dxa"/>
            <w:noWrap/>
            <w:hideMark/>
          </w:tcPr>
          <w:p w14:paraId="7B6849EA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5</w:t>
            </w:r>
          </w:p>
        </w:tc>
        <w:tc>
          <w:tcPr>
            <w:tcW w:w="2427" w:type="dxa"/>
            <w:noWrap/>
            <w:hideMark/>
          </w:tcPr>
          <w:p w14:paraId="6AE888DF" w14:textId="77777777" w:rsidR="002931B1" w:rsidRPr="003A11EC" w:rsidRDefault="002931B1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Wysokość podnoszenia</w:t>
            </w:r>
          </w:p>
        </w:tc>
        <w:tc>
          <w:tcPr>
            <w:tcW w:w="2808" w:type="dxa"/>
          </w:tcPr>
          <w:p w14:paraId="75D7BE62" w14:textId="65B3EEF6" w:rsidR="002931B1" w:rsidRPr="003A11EC" w:rsidRDefault="002931B1" w:rsidP="00D8043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min. </w:t>
            </w:r>
            <w:r w:rsidR="00D062BE"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</w:rPr>
              <w:t>.</w:t>
            </w:r>
            <w:r w:rsidR="00D062BE">
              <w:rPr>
                <w:rFonts w:ascii="Tahoma" w:hAnsi="Tahoma" w:cs="Tahoma"/>
              </w:rPr>
              <w:t>7</w:t>
            </w:r>
            <w:r>
              <w:rPr>
                <w:rFonts w:ascii="Tahoma" w:hAnsi="Tahoma" w:cs="Tahoma"/>
              </w:rPr>
              <w:t>00,00 mm</w:t>
            </w:r>
          </w:p>
        </w:tc>
        <w:tc>
          <w:tcPr>
            <w:tcW w:w="1822" w:type="dxa"/>
            <w:hideMark/>
          </w:tcPr>
          <w:p w14:paraId="70AF9AAD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BCDE067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44268524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4CE98FD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2931B1" w:rsidRPr="003A11EC" w14:paraId="20A295A3" w14:textId="77777777" w:rsidTr="00485DC2">
        <w:trPr>
          <w:trHeight w:val="1540"/>
        </w:trPr>
        <w:tc>
          <w:tcPr>
            <w:tcW w:w="665" w:type="dxa"/>
            <w:noWrap/>
            <w:hideMark/>
          </w:tcPr>
          <w:p w14:paraId="42E11828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6</w:t>
            </w:r>
          </w:p>
        </w:tc>
        <w:tc>
          <w:tcPr>
            <w:tcW w:w="2427" w:type="dxa"/>
            <w:noWrap/>
            <w:hideMark/>
          </w:tcPr>
          <w:p w14:paraId="50688BB9" w14:textId="77777777" w:rsidR="002931B1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Grupa natężenia pracy FEM</w:t>
            </w:r>
          </w:p>
          <w:p w14:paraId="55C52633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(EN13001)</w:t>
            </w:r>
          </w:p>
        </w:tc>
        <w:tc>
          <w:tcPr>
            <w:tcW w:w="2808" w:type="dxa"/>
          </w:tcPr>
          <w:p w14:paraId="0757653F" w14:textId="77777777" w:rsidR="002931B1" w:rsidRPr="00885EB4" w:rsidRDefault="002931B1" w:rsidP="00D80439">
            <w:pPr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Dla konstrukcji:</w:t>
            </w:r>
          </w:p>
          <w:p w14:paraId="3ED3D8E2" w14:textId="77777777" w:rsidR="002931B1" w:rsidRPr="00885EB4" w:rsidRDefault="002931B1" w:rsidP="00D80439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 xml:space="preserve">min. A5 (U6/Q2) </w:t>
            </w:r>
          </w:p>
          <w:p w14:paraId="60343C61" w14:textId="77777777" w:rsidR="002931B1" w:rsidRPr="00885EB4" w:rsidRDefault="002931B1" w:rsidP="00D80439">
            <w:pPr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Dla mechanizmów</w:t>
            </w:r>
          </w:p>
          <w:p w14:paraId="4EFD2CC1" w14:textId="77777777" w:rsidR="002931B1" w:rsidRDefault="002931B1" w:rsidP="00D80439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min. M5 dla podnoszenia</w:t>
            </w:r>
          </w:p>
          <w:p w14:paraId="61AAC7F2" w14:textId="77777777" w:rsidR="002931B1" w:rsidRDefault="002931B1" w:rsidP="00D80439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lastRenderedPageBreak/>
              <w:t>min. M5 dla jazdy wózka</w:t>
            </w:r>
          </w:p>
          <w:p w14:paraId="6FC574F7" w14:textId="77777777" w:rsidR="002931B1" w:rsidRPr="00885EB4" w:rsidRDefault="002931B1" w:rsidP="00D80439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ahoma" w:hAnsi="Tahoma" w:cs="Tahoma"/>
              </w:rPr>
            </w:pPr>
            <w:r w:rsidRPr="00885EB4">
              <w:rPr>
                <w:rFonts w:ascii="Tahoma" w:hAnsi="Tahoma" w:cs="Tahoma"/>
              </w:rPr>
              <w:t>min. M5 (Dc4) dla jazdy suwnicy</w:t>
            </w:r>
          </w:p>
        </w:tc>
        <w:tc>
          <w:tcPr>
            <w:tcW w:w="1822" w:type="dxa"/>
            <w:hideMark/>
          </w:tcPr>
          <w:p w14:paraId="052510B5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822" w:type="dxa"/>
            <w:hideMark/>
          </w:tcPr>
          <w:p w14:paraId="79FEB5A9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3B8C004B" w14:textId="77777777" w:rsidR="002931B1" w:rsidRPr="003A11EC" w:rsidRDefault="002931B1" w:rsidP="00D8043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04F4064E" w14:textId="77777777" w:rsidR="002931B1" w:rsidRPr="003A11EC" w:rsidRDefault="002931B1" w:rsidP="00D8043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485DC2" w:rsidRPr="003A11EC" w14:paraId="4BF4957C" w14:textId="77777777" w:rsidTr="00485DC2">
        <w:trPr>
          <w:trHeight w:val="2115"/>
        </w:trPr>
        <w:tc>
          <w:tcPr>
            <w:tcW w:w="665" w:type="dxa"/>
            <w:noWrap/>
          </w:tcPr>
          <w:p w14:paraId="462A3901" w14:textId="2A9CFE75" w:rsidR="00485DC2" w:rsidRPr="003A11EC" w:rsidRDefault="00485DC2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427" w:type="dxa"/>
          </w:tcPr>
          <w:p w14:paraId="74EC7628" w14:textId="5A6CF3A2" w:rsidR="00485DC2" w:rsidRDefault="00485DC2" w:rsidP="00485DC2">
            <w:pPr>
              <w:jc w:val="both"/>
              <w:rPr>
                <w:rFonts w:ascii="Tahoma" w:hAnsi="Tahoma" w:cs="Tahoma"/>
              </w:rPr>
            </w:pPr>
            <w:r w:rsidRPr="00485DC2">
              <w:rPr>
                <w:rFonts w:ascii="Tahoma" w:hAnsi="Tahoma" w:cs="Tahoma"/>
              </w:rPr>
              <w:t>Falowniki</w:t>
            </w:r>
          </w:p>
          <w:p w14:paraId="5CD9A34B" w14:textId="0DF5B446" w:rsidR="00485DC2" w:rsidRDefault="002D21AA" w:rsidP="00485DC2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[Zielone Zamówienia]</w:t>
            </w:r>
          </w:p>
        </w:tc>
        <w:tc>
          <w:tcPr>
            <w:tcW w:w="2808" w:type="dxa"/>
          </w:tcPr>
          <w:p w14:paraId="6D836DC2" w14:textId="77777777" w:rsidR="00485DC2" w:rsidRPr="00485DC2" w:rsidRDefault="00485DC2" w:rsidP="00485DC2">
            <w:pPr>
              <w:jc w:val="both"/>
              <w:rPr>
                <w:rFonts w:ascii="Tahoma" w:hAnsi="Tahoma" w:cs="Tahoma"/>
              </w:rPr>
            </w:pPr>
            <w:r w:rsidRPr="00485DC2">
              <w:rPr>
                <w:rFonts w:ascii="Tahoma" w:hAnsi="Tahoma" w:cs="Tahoma"/>
              </w:rPr>
              <w:t>Falowniki na wszystkich mechanizmach:</w:t>
            </w:r>
          </w:p>
          <w:p w14:paraId="661694C0" w14:textId="77777777" w:rsidR="00485DC2" w:rsidRPr="00485DC2" w:rsidRDefault="00485DC2" w:rsidP="00485DC2">
            <w:pPr>
              <w:jc w:val="both"/>
              <w:rPr>
                <w:rFonts w:ascii="Tahoma" w:hAnsi="Tahoma" w:cs="Tahoma"/>
              </w:rPr>
            </w:pPr>
            <w:r w:rsidRPr="00485DC2">
              <w:rPr>
                <w:rFonts w:ascii="Tahoma" w:hAnsi="Tahoma" w:cs="Tahoma"/>
              </w:rPr>
              <w:t>•</w:t>
            </w:r>
            <w:r w:rsidRPr="00485DC2">
              <w:rPr>
                <w:rFonts w:ascii="Tahoma" w:hAnsi="Tahoma" w:cs="Tahoma"/>
              </w:rPr>
              <w:tab/>
              <w:t>podnoszenie</w:t>
            </w:r>
          </w:p>
          <w:p w14:paraId="0B556B89" w14:textId="77777777" w:rsidR="00485DC2" w:rsidRPr="00485DC2" w:rsidRDefault="00485DC2" w:rsidP="00485DC2">
            <w:pPr>
              <w:jc w:val="both"/>
              <w:rPr>
                <w:rFonts w:ascii="Tahoma" w:hAnsi="Tahoma" w:cs="Tahoma"/>
              </w:rPr>
            </w:pPr>
            <w:r w:rsidRPr="00485DC2">
              <w:rPr>
                <w:rFonts w:ascii="Tahoma" w:hAnsi="Tahoma" w:cs="Tahoma"/>
              </w:rPr>
              <w:t>•</w:t>
            </w:r>
            <w:r w:rsidRPr="00485DC2">
              <w:rPr>
                <w:rFonts w:ascii="Tahoma" w:hAnsi="Tahoma" w:cs="Tahoma"/>
              </w:rPr>
              <w:tab/>
              <w:t>przejazd wciągarki</w:t>
            </w:r>
          </w:p>
          <w:p w14:paraId="245A5C79" w14:textId="670B1BD1" w:rsidR="00485DC2" w:rsidRPr="00485DC2" w:rsidRDefault="00485DC2" w:rsidP="00485DC2">
            <w:pPr>
              <w:rPr>
                <w:rFonts w:ascii="Tahoma" w:hAnsi="Tahoma" w:cs="Tahoma"/>
              </w:rPr>
            </w:pPr>
            <w:r w:rsidRPr="00485DC2">
              <w:rPr>
                <w:rFonts w:ascii="Tahoma" w:hAnsi="Tahoma" w:cs="Tahoma"/>
              </w:rPr>
              <w:t>•</w:t>
            </w:r>
            <w:r w:rsidRPr="00485DC2">
              <w:rPr>
                <w:rFonts w:ascii="Tahoma" w:hAnsi="Tahoma" w:cs="Tahoma"/>
              </w:rPr>
              <w:tab/>
              <w:t>jazda mostem suwnicy</w:t>
            </w:r>
          </w:p>
        </w:tc>
        <w:tc>
          <w:tcPr>
            <w:tcW w:w="1822" w:type="dxa"/>
          </w:tcPr>
          <w:p w14:paraId="399A5AD6" w14:textId="77777777" w:rsidR="00485DC2" w:rsidRPr="003A11EC" w:rsidRDefault="00485DC2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719B8527" w14:textId="77777777" w:rsidR="00485DC2" w:rsidRPr="003A11EC" w:rsidRDefault="00485DC2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765018F5" w14:textId="77777777" w:rsidR="00485DC2" w:rsidRPr="003A11EC" w:rsidRDefault="00485DC2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79DA6F81" w14:textId="61158B16" w:rsidR="00485DC2" w:rsidRPr="003A11EC" w:rsidRDefault="00485DC2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5B21C000" w14:textId="77777777" w:rsidTr="00485DC2">
        <w:trPr>
          <w:trHeight w:val="2115"/>
        </w:trPr>
        <w:tc>
          <w:tcPr>
            <w:tcW w:w="665" w:type="dxa"/>
            <w:noWrap/>
            <w:hideMark/>
          </w:tcPr>
          <w:p w14:paraId="185343A4" w14:textId="4266380D" w:rsidR="00D4737E" w:rsidRPr="003A11EC" w:rsidRDefault="00864F79" w:rsidP="00D4737E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427" w:type="dxa"/>
            <w:hideMark/>
          </w:tcPr>
          <w:p w14:paraId="4D56B19C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Prędkości podnoszenia wciągarki</w:t>
            </w:r>
          </w:p>
        </w:tc>
        <w:tc>
          <w:tcPr>
            <w:tcW w:w="2808" w:type="dxa"/>
          </w:tcPr>
          <w:p w14:paraId="24168A75" w14:textId="77777777" w:rsidR="00D4737E" w:rsidRDefault="00D4737E" w:rsidP="00D4737E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751E47">
              <w:rPr>
                <w:rFonts w:ascii="Tahoma" w:hAnsi="Tahoma" w:cs="Tahoma"/>
              </w:rPr>
              <w:t>min. 0,83 m/min</w:t>
            </w:r>
            <w:r>
              <w:rPr>
                <w:rFonts w:ascii="Tahoma" w:hAnsi="Tahoma" w:cs="Tahoma"/>
              </w:rPr>
              <w:t xml:space="preserve"> (prędkość do precyzyjnego manewrowania)</w:t>
            </w:r>
          </w:p>
          <w:p w14:paraId="0FCA797B" w14:textId="77777777" w:rsidR="00D4737E" w:rsidRDefault="00D4737E" w:rsidP="00D4737E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751E47">
              <w:rPr>
                <w:rFonts w:ascii="Tahoma" w:hAnsi="Tahoma" w:cs="Tahoma"/>
              </w:rPr>
              <w:t>min. 5 m/min (dla obciążenia ≥ 25% udźwigu nominalnego)</w:t>
            </w:r>
          </w:p>
          <w:p w14:paraId="7EED3509" w14:textId="77777777" w:rsidR="00D4737E" w:rsidRDefault="00D4737E" w:rsidP="00D4737E">
            <w:pPr>
              <w:pStyle w:val="Akapitzlist"/>
              <w:ind w:left="3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(prędkość znamionowa)</w:t>
            </w:r>
          </w:p>
          <w:p w14:paraId="11E88F02" w14:textId="104E148A" w:rsidR="00D4737E" w:rsidRPr="00D4737E" w:rsidRDefault="00D4737E" w:rsidP="00D4737E">
            <w:pPr>
              <w:pStyle w:val="Akapitzlist"/>
              <w:numPr>
                <w:ilvl w:val="0"/>
                <w:numId w:val="2"/>
              </w:numPr>
              <w:ind w:left="360"/>
              <w:rPr>
                <w:rFonts w:ascii="Tahoma" w:hAnsi="Tahoma" w:cs="Tahoma"/>
              </w:rPr>
            </w:pPr>
            <w:r w:rsidRPr="00D4737E">
              <w:rPr>
                <w:rFonts w:ascii="Tahoma" w:hAnsi="Tahoma" w:cs="Tahoma"/>
              </w:rPr>
              <w:t xml:space="preserve">160% prędkości znamionowej mechanizmu podnoszenia dla pracy suwnic pojedynczo (dla obciążenia haka ≤ 25% obciążenia </w:t>
            </w:r>
            <w:r w:rsidRPr="00D4737E">
              <w:rPr>
                <w:rFonts w:ascii="Tahoma" w:hAnsi="Tahoma" w:cs="Tahoma"/>
              </w:rPr>
              <w:lastRenderedPageBreak/>
              <w:t>nominalnego suwnicy)</w:t>
            </w:r>
          </w:p>
        </w:tc>
        <w:tc>
          <w:tcPr>
            <w:tcW w:w="1822" w:type="dxa"/>
            <w:hideMark/>
          </w:tcPr>
          <w:p w14:paraId="21C2F155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 </w:t>
            </w:r>
          </w:p>
        </w:tc>
        <w:tc>
          <w:tcPr>
            <w:tcW w:w="1822" w:type="dxa"/>
            <w:hideMark/>
          </w:tcPr>
          <w:p w14:paraId="4EB106CC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85E8D6F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E64C68C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2AB7EE47" w14:textId="77777777" w:rsidTr="00485DC2">
        <w:trPr>
          <w:trHeight w:val="1545"/>
        </w:trPr>
        <w:tc>
          <w:tcPr>
            <w:tcW w:w="665" w:type="dxa"/>
            <w:noWrap/>
            <w:hideMark/>
          </w:tcPr>
          <w:p w14:paraId="38CFA35B" w14:textId="05A63FFE" w:rsidR="00D4737E" w:rsidRPr="003A11EC" w:rsidRDefault="00864F79" w:rsidP="00D4737E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427" w:type="dxa"/>
            <w:hideMark/>
          </w:tcPr>
          <w:p w14:paraId="10BAAE5B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Przełożenie układu linowego</w:t>
            </w:r>
          </w:p>
        </w:tc>
        <w:tc>
          <w:tcPr>
            <w:tcW w:w="2808" w:type="dxa"/>
          </w:tcPr>
          <w:p w14:paraId="64BF99CB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4/1</w:t>
            </w:r>
          </w:p>
        </w:tc>
        <w:tc>
          <w:tcPr>
            <w:tcW w:w="1822" w:type="dxa"/>
            <w:hideMark/>
          </w:tcPr>
          <w:p w14:paraId="257BFE8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20E14017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C64762A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351611DC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12124C73" w14:textId="77777777" w:rsidTr="00485DC2">
        <w:trPr>
          <w:trHeight w:val="1686"/>
        </w:trPr>
        <w:tc>
          <w:tcPr>
            <w:tcW w:w="665" w:type="dxa"/>
            <w:noWrap/>
          </w:tcPr>
          <w:p w14:paraId="6D3CECF6" w14:textId="53C2316D" w:rsidR="00D4737E" w:rsidRPr="003A11EC" w:rsidRDefault="00864F79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427" w:type="dxa"/>
          </w:tcPr>
          <w:p w14:paraId="555B8B08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wciągarki</w:t>
            </w:r>
          </w:p>
        </w:tc>
        <w:tc>
          <w:tcPr>
            <w:tcW w:w="2808" w:type="dxa"/>
          </w:tcPr>
          <w:p w14:paraId="33F1A0E0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3 kW</w:t>
            </w:r>
          </w:p>
        </w:tc>
        <w:tc>
          <w:tcPr>
            <w:tcW w:w="1822" w:type="dxa"/>
          </w:tcPr>
          <w:p w14:paraId="57B58B96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6AB8EE01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538F8783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444E7CB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09E37296" w14:textId="77777777" w:rsidTr="00485DC2">
        <w:trPr>
          <w:trHeight w:val="1977"/>
        </w:trPr>
        <w:tc>
          <w:tcPr>
            <w:tcW w:w="665" w:type="dxa"/>
            <w:noWrap/>
            <w:hideMark/>
          </w:tcPr>
          <w:p w14:paraId="630B8974" w14:textId="7E3F795A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1</w:t>
            </w:r>
          </w:p>
        </w:tc>
        <w:tc>
          <w:tcPr>
            <w:tcW w:w="2427" w:type="dxa"/>
            <w:hideMark/>
          </w:tcPr>
          <w:p w14:paraId="4CA51163" w14:textId="73F8E13E" w:rsidR="00D4737E" w:rsidRPr="003A11EC" w:rsidRDefault="00D4737E" w:rsidP="00D4737E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 xml:space="preserve">Prędkość jazdy </w:t>
            </w:r>
            <w:r>
              <w:rPr>
                <w:rFonts w:ascii="Tahoma" w:hAnsi="Tahoma" w:cs="Tahoma"/>
              </w:rPr>
              <w:t>wciągarki (maksymalna)</w:t>
            </w:r>
          </w:p>
        </w:tc>
        <w:tc>
          <w:tcPr>
            <w:tcW w:w="2808" w:type="dxa"/>
          </w:tcPr>
          <w:p w14:paraId="7398F288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20 m/min</w:t>
            </w:r>
          </w:p>
        </w:tc>
        <w:tc>
          <w:tcPr>
            <w:tcW w:w="1822" w:type="dxa"/>
            <w:hideMark/>
          </w:tcPr>
          <w:p w14:paraId="4D9D3701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2353F4E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66E7566C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3EB6DE3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73FE4BA4" w14:textId="77777777" w:rsidTr="00485DC2">
        <w:trPr>
          <w:trHeight w:val="1538"/>
        </w:trPr>
        <w:tc>
          <w:tcPr>
            <w:tcW w:w="665" w:type="dxa"/>
            <w:noWrap/>
            <w:hideMark/>
          </w:tcPr>
          <w:p w14:paraId="75AFA527" w14:textId="231CB06D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hideMark/>
          </w:tcPr>
          <w:p w14:paraId="6E5FC000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jazdy wciągarki</w:t>
            </w:r>
          </w:p>
        </w:tc>
        <w:tc>
          <w:tcPr>
            <w:tcW w:w="2808" w:type="dxa"/>
          </w:tcPr>
          <w:p w14:paraId="6A55C37F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0,4 kW</w:t>
            </w:r>
          </w:p>
        </w:tc>
        <w:tc>
          <w:tcPr>
            <w:tcW w:w="1822" w:type="dxa"/>
            <w:hideMark/>
          </w:tcPr>
          <w:p w14:paraId="7739D6F2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00F7ECC4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4242CF94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18223956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36F1C068" w14:textId="77777777" w:rsidTr="00485DC2">
        <w:trPr>
          <w:trHeight w:val="978"/>
        </w:trPr>
        <w:tc>
          <w:tcPr>
            <w:tcW w:w="665" w:type="dxa"/>
            <w:noWrap/>
            <w:hideMark/>
          </w:tcPr>
          <w:p w14:paraId="7DA8C3A4" w14:textId="5C615B33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</w:t>
            </w:r>
            <w:r w:rsidR="00864F79">
              <w:rPr>
                <w:rFonts w:ascii="Tahoma" w:hAnsi="Tahoma" w:cs="Tahoma"/>
              </w:rPr>
              <w:t>3</w:t>
            </w:r>
          </w:p>
        </w:tc>
        <w:tc>
          <w:tcPr>
            <w:tcW w:w="2427" w:type="dxa"/>
            <w:hideMark/>
          </w:tcPr>
          <w:p w14:paraId="4E666E87" w14:textId="7E7CF677" w:rsidR="00D4737E" w:rsidRPr="003A11EC" w:rsidRDefault="00D4737E" w:rsidP="00D4737E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Prędkość jazdy suwnicy</w:t>
            </w:r>
            <w:r>
              <w:rPr>
                <w:rFonts w:ascii="Tahoma" w:hAnsi="Tahoma" w:cs="Tahoma"/>
              </w:rPr>
              <w:t xml:space="preserve"> (maksymalna)</w:t>
            </w:r>
          </w:p>
        </w:tc>
        <w:tc>
          <w:tcPr>
            <w:tcW w:w="2808" w:type="dxa"/>
          </w:tcPr>
          <w:p w14:paraId="4AAB05F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40 m/min</w:t>
            </w:r>
          </w:p>
        </w:tc>
        <w:tc>
          <w:tcPr>
            <w:tcW w:w="1822" w:type="dxa"/>
            <w:hideMark/>
          </w:tcPr>
          <w:p w14:paraId="1E0F9A5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579FA58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229E54A2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2F2198DA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1BD429E1" w14:textId="77777777" w:rsidTr="00485DC2">
        <w:trPr>
          <w:trHeight w:val="1970"/>
        </w:trPr>
        <w:tc>
          <w:tcPr>
            <w:tcW w:w="665" w:type="dxa"/>
            <w:noWrap/>
            <w:hideMark/>
          </w:tcPr>
          <w:p w14:paraId="736F2E1E" w14:textId="4E60CCF6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4</w:t>
            </w:r>
          </w:p>
        </w:tc>
        <w:tc>
          <w:tcPr>
            <w:tcW w:w="2427" w:type="dxa"/>
            <w:noWrap/>
            <w:hideMark/>
          </w:tcPr>
          <w:p w14:paraId="0B493B06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Maksymalna moc silnika jazdy suwnicy</w:t>
            </w:r>
          </w:p>
        </w:tc>
        <w:tc>
          <w:tcPr>
            <w:tcW w:w="2808" w:type="dxa"/>
          </w:tcPr>
          <w:p w14:paraId="136A0E0E" w14:textId="77777777" w:rsidR="00D4737E" w:rsidRPr="0021410A" w:rsidRDefault="00D4737E" w:rsidP="00D4737E">
            <w:pPr>
              <w:rPr>
                <w:rFonts w:ascii="Tahoma" w:hAnsi="Tahoma" w:cs="Tahoma"/>
              </w:rPr>
            </w:pPr>
            <w:r w:rsidRPr="0021410A">
              <w:rPr>
                <w:rFonts w:ascii="Tahoma" w:hAnsi="Tahoma" w:cs="Tahoma"/>
              </w:rPr>
              <w:t>2 x 0,85 kW</w:t>
            </w:r>
          </w:p>
        </w:tc>
        <w:tc>
          <w:tcPr>
            <w:tcW w:w="1822" w:type="dxa"/>
            <w:hideMark/>
          </w:tcPr>
          <w:p w14:paraId="66A9DD64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D9F28E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7DF1357A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299D8A6C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102B5A65" w14:textId="77777777" w:rsidTr="00485DC2">
        <w:trPr>
          <w:trHeight w:val="1828"/>
        </w:trPr>
        <w:tc>
          <w:tcPr>
            <w:tcW w:w="665" w:type="dxa"/>
            <w:noWrap/>
            <w:hideMark/>
          </w:tcPr>
          <w:p w14:paraId="35574BA5" w14:textId="11690FC0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5</w:t>
            </w:r>
          </w:p>
        </w:tc>
        <w:tc>
          <w:tcPr>
            <w:tcW w:w="2427" w:type="dxa"/>
            <w:noWrap/>
            <w:hideMark/>
          </w:tcPr>
          <w:p w14:paraId="70FDC78A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Napięcie sterowania</w:t>
            </w:r>
          </w:p>
        </w:tc>
        <w:tc>
          <w:tcPr>
            <w:tcW w:w="2808" w:type="dxa"/>
          </w:tcPr>
          <w:p w14:paraId="52DCE7BA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 V</w:t>
            </w:r>
          </w:p>
        </w:tc>
        <w:tc>
          <w:tcPr>
            <w:tcW w:w="1822" w:type="dxa"/>
            <w:hideMark/>
          </w:tcPr>
          <w:p w14:paraId="7FB2A84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03EF9B18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1A1DAAC8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F2D83EF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3C313DEA" w14:textId="77777777" w:rsidTr="00485DC2">
        <w:trPr>
          <w:trHeight w:val="1125"/>
        </w:trPr>
        <w:tc>
          <w:tcPr>
            <w:tcW w:w="665" w:type="dxa"/>
            <w:noWrap/>
            <w:hideMark/>
          </w:tcPr>
          <w:p w14:paraId="6A377DD3" w14:textId="0CA98A63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6</w:t>
            </w:r>
          </w:p>
        </w:tc>
        <w:tc>
          <w:tcPr>
            <w:tcW w:w="2427" w:type="dxa"/>
            <w:noWrap/>
            <w:hideMark/>
          </w:tcPr>
          <w:p w14:paraId="6DE2FD23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1F4D48">
              <w:rPr>
                <w:rFonts w:ascii="Tahoma" w:hAnsi="Tahoma" w:cs="Tahoma"/>
              </w:rPr>
              <w:t>Klasa ochrony/szczelności</w:t>
            </w:r>
          </w:p>
        </w:tc>
        <w:tc>
          <w:tcPr>
            <w:tcW w:w="2808" w:type="dxa"/>
          </w:tcPr>
          <w:p w14:paraId="381620BA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IP55H</w:t>
            </w:r>
          </w:p>
        </w:tc>
        <w:tc>
          <w:tcPr>
            <w:tcW w:w="1822" w:type="dxa"/>
            <w:hideMark/>
          </w:tcPr>
          <w:p w14:paraId="43F2408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3FA28DC1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5A24F19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5655FF55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61697E24" w14:textId="77777777" w:rsidTr="00485DC2">
        <w:trPr>
          <w:trHeight w:val="1547"/>
        </w:trPr>
        <w:tc>
          <w:tcPr>
            <w:tcW w:w="665" w:type="dxa"/>
            <w:noWrap/>
            <w:hideMark/>
          </w:tcPr>
          <w:p w14:paraId="48211246" w14:textId="1A79F67D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7</w:t>
            </w:r>
          </w:p>
        </w:tc>
        <w:tc>
          <w:tcPr>
            <w:tcW w:w="2427" w:type="dxa"/>
            <w:noWrap/>
            <w:hideMark/>
          </w:tcPr>
          <w:p w14:paraId="37C6E038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o</w:t>
            </w:r>
            <w:r w:rsidRPr="001F4D48">
              <w:rPr>
                <w:rFonts w:ascii="Tahoma" w:hAnsi="Tahoma" w:cs="Tahoma"/>
              </w:rPr>
              <w:t>granicznik</w:t>
            </w:r>
            <w:r>
              <w:rPr>
                <w:rFonts w:ascii="Tahoma" w:hAnsi="Tahoma" w:cs="Tahoma"/>
              </w:rPr>
              <w:t>a</w:t>
            </w:r>
            <w:r w:rsidRPr="001F4D48">
              <w:rPr>
                <w:rFonts w:ascii="Tahoma" w:hAnsi="Tahoma" w:cs="Tahoma"/>
              </w:rPr>
              <w:t xml:space="preserve"> udźwigu</w:t>
            </w:r>
          </w:p>
          <w:p w14:paraId="6394A78C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808" w:type="dxa"/>
          </w:tcPr>
          <w:p w14:paraId="58EC9294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Ogranicznik udźwigu z funkcją rejestracji parametrów czasu pracy i obciążenia</w:t>
            </w:r>
          </w:p>
        </w:tc>
        <w:tc>
          <w:tcPr>
            <w:tcW w:w="1822" w:type="dxa"/>
            <w:hideMark/>
          </w:tcPr>
          <w:p w14:paraId="06C0271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22" w:type="dxa"/>
            <w:hideMark/>
          </w:tcPr>
          <w:p w14:paraId="14A933DE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093" w:type="dxa"/>
            <w:hideMark/>
          </w:tcPr>
          <w:p w14:paraId="3A378532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7" w:type="dxa"/>
            <w:hideMark/>
          </w:tcPr>
          <w:p w14:paraId="7EFD95D1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D4737E" w:rsidRPr="003A11EC" w14:paraId="31B6BC32" w14:textId="77777777" w:rsidTr="00485DC2">
        <w:trPr>
          <w:trHeight w:val="1037"/>
        </w:trPr>
        <w:tc>
          <w:tcPr>
            <w:tcW w:w="665" w:type="dxa"/>
            <w:noWrap/>
          </w:tcPr>
          <w:p w14:paraId="271917CD" w14:textId="7DB2B91E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864F79">
              <w:rPr>
                <w:rFonts w:ascii="Tahoma" w:hAnsi="Tahoma" w:cs="Tahoma"/>
              </w:rPr>
              <w:t>8</w:t>
            </w:r>
          </w:p>
        </w:tc>
        <w:tc>
          <w:tcPr>
            <w:tcW w:w="2427" w:type="dxa"/>
            <w:noWrap/>
          </w:tcPr>
          <w:p w14:paraId="08B2DC75" w14:textId="77777777" w:rsidR="00D4737E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Odczyt resursu</w:t>
            </w:r>
          </w:p>
        </w:tc>
        <w:tc>
          <w:tcPr>
            <w:tcW w:w="2808" w:type="dxa"/>
          </w:tcPr>
          <w:p w14:paraId="50C024D5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Odczyt resursu poprzez połączenie z systemem Android</w:t>
            </w:r>
          </w:p>
        </w:tc>
        <w:tc>
          <w:tcPr>
            <w:tcW w:w="1822" w:type="dxa"/>
          </w:tcPr>
          <w:p w14:paraId="7651DF4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3DEFE08A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3685F31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4BCA79F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3C949014" w14:textId="77777777" w:rsidTr="00485DC2">
        <w:trPr>
          <w:trHeight w:val="1037"/>
        </w:trPr>
        <w:tc>
          <w:tcPr>
            <w:tcW w:w="665" w:type="dxa"/>
            <w:noWrap/>
          </w:tcPr>
          <w:p w14:paraId="4A5EA979" w14:textId="32F7A929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864F79">
              <w:rPr>
                <w:rFonts w:ascii="Tahoma" w:hAnsi="Tahoma" w:cs="Tahoma"/>
              </w:rPr>
              <w:t>9</w:t>
            </w:r>
          </w:p>
        </w:tc>
        <w:tc>
          <w:tcPr>
            <w:tcW w:w="2427" w:type="dxa"/>
            <w:noWrap/>
          </w:tcPr>
          <w:p w14:paraId="2C986299" w14:textId="77777777" w:rsidR="00D4737E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Natężenie prądu zasilania elektrycznego z szynoprzewodów</w:t>
            </w:r>
          </w:p>
        </w:tc>
        <w:tc>
          <w:tcPr>
            <w:tcW w:w="2808" w:type="dxa"/>
          </w:tcPr>
          <w:p w14:paraId="6D0B40AD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 60 A</w:t>
            </w:r>
          </w:p>
        </w:tc>
        <w:tc>
          <w:tcPr>
            <w:tcW w:w="1822" w:type="dxa"/>
          </w:tcPr>
          <w:p w14:paraId="63BD166B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68120486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164479F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5C081182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17B21417" w14:textId="77777777" w:rsidTr="00485DC2">
        <w:trPr>
          <w:trHeight w:val="1037"/>
        </w:trPr>
        <w:tc>
          <w:tcPr>
            <w:tcW w:w="665" w:type="dxa"/>
            <w:noWrap/>
          </w:tcPr>
          <w:p w14:paraId="5CEC6627" w14:textId="58D2668C" w:rsidR="00D4737E" w:rsidRPr="003A11EC" w:rsidRDefault="00864F79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427" w:type="dxa"/>
            <w:noWrap/>
          </w:tcPr>
          <w:p w14:paraId="7417CE17" w14:textId="77777777" w:rsidR="00D4737E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Sterowanie</w:t>
            </w:r>
          </w:p>
        </w:tc>
        <w:tc>
          <w:tcPr>
            <w:tcW w:w="2808" w:type="dxa"/>
          </w:tcPr>
          <w:p w14:paraId="504A4616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Sterowanie radiowe oraz awaryjne z kasety kablowej przejezdnej wzdłuż dźwigara</w:t>
            </w:r>
          </w:p>
        </w:tc>
        <w:tc>
          <w:tcPr>
            <w:tcW w:w="1822" w:type="dxa"/>
          </w:tcPr>
          <w:p w14:paraId="4C6F8C0A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6E5C318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61E3DB7B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7D67F1BE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558DAF80" w14:textId="77777777" w:rsidTr="00485DC2">
        <w:trPr>
          <w:trHeight w:val="1037"/>
        </w:trPr>
        <w:tc>
          <w:tcPr>
            <w:tcW w:w="665" w:type="dxa"/>
            <w:noWrap/>
          </w:tcPr>
          <w:p w14:paraId="25B978D2" w14:textId="604A57D3" w:rsidR="00D4737E" w:rsidRPr="003A11EC" w:rsidRDefault="00864F79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</w:p>
        </w:tc>
        <w:tc>
          <w:tcPr>
            <w:tcW w:w="2427" w:type="dxa"/>
            <w:noWrap/>
          </w:tcPr>
          <w:p w14:paraId="575CC82F" w14:textId="77777777" w:rsidR="00D4737E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Zasilanie</w:t>
            </w:r>
          </w:p>
        </w:tc>
        <w:tc>
          <w:tcPr>
            <w:tcW w:w="2808" w:type="dxa"/>
          </w:tcPr>
          <w:p w14:paraId="1D78A03F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Podłączenie do zasilania 400 V / 50 </w:t>
            </w:r>
            <w:proofErr w:type="spellStart"/>
            <w:r>
              <w:rPr>
                <w:rFonts w:ascii="Tahoma" w:hAnsi="Tahoma" w:cs="Tahoma"/>
              </w:rPr>
              <w:t>Hz</w:t>
            </w:r>
            <w:proofErr w:type="spellEnd"/>
          </w:p>
        </w:tc>
        <w:tc>
          <w:tcPr>
            <w:tcW w:w="1822" w:type="dxa"/>
          </w:tcPr>
          <w:p w14:paraId="37A85D5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5110AA64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0765A07D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60CA8CF0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6A8B1D3A" w14:textId="77777777" w:rsidTr="00485DC2">
        <w:trPr>
          <w:trHeight w:val="1037"/>
        </w:trPr>
        <w:tc>
          <w:tcPr>
            <w:tcW w:w="665" w:type="dxa"/>
            <w:noWrap/>
          </w:tcPr>
          <w:p w14:paraId="379292F3" w14:textId="7A4333D9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864F79">
              <w:rPr>
                <w:rFonts w:ascii="Tahoma" w:hAnsi="Tahoma" w:cs="Tahoma"/>
              </w:rPr>
              <w:t>2</w:t>
            </w:r>
          </w:p>
        </w:tc>
        <w:tc>
          <w:tcPr>
            <w:tcW w:w="2427" w:type="dxa"/>
            <w:noWrap/>
          </w:tcPr>
          <w:p w14:paraId="0D1C38C4" w14:textId="77777777" w:rsidR="00D4737E" w:rsidRDefault="00D4737E" w:rsidP="00D4737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zasilania</w:t>
            </w:r>
          </w:p>
        </w:tc>
        <w:tc>
          <w:tcPr>
            <w:tcW w:w="2808" w:type="dxa"/>
          </w:tcPr>
          <w:p w14:paraId="0EBA6B6E" w14:textId="77777777" w:rsidR="00D4737E" w:rsidRPr="003A11EC" w:rsidRDefault="00D4737E" w:rsidP="00D4737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Montaż systemu zasilania szynoprzewodem kasetowym</w:t>
            </w:r>
          </w:p>
        </w:tc>
        <w:tc>
          <w:tcPr>
            <w:tcW w:w="1822" w:type="dxa"/>
          </w:tcPr>
          <w:p w14:paraId="20B82597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22" w:type="dxa"/>
          </w:tcPr>
          <w:p w14:paraId="5386E866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93" w:type="dxa"/>
          </w:tcPr>
          <w:p w14:paraId="798E6306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7" w:type="dxa"/>
          </w:tcPr>
          <w:p w14:paraId="6679D271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737E" w:rsidRPr="003A11EC" w14:paraId="210367E3" w14:textId="77777777" w:rsidTr="00D8043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59DC7B6" w14:textId="77777777" w:rsidR="00D4737E" w:rsidRPr="003A11EC" w:rsidRDefault="00D4737E" w:rsidP="00D4737E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D4737E" w:rsidRPr="003A11EC" w14:paraId="4383E212" w14:textId="77777777" w:rsidTr="00485DC2">
        <w:trPr>
          <w:trHeight w:val="36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52FFB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33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FE72B9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  <w:vertAlign w:val="superscript"/>
              </w:rPr>
              <w:t>1</w:t>
            </w:r>
            <w:r w:rsidRPr="003A11EC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D4737E" w:rsidRPr="003A11EC" w14:paraId="4305C3D7" w14:textId="77777777" w:rsidTr="00485DC2">
        <w:trPr>
          <w:trHeight w:val="36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84B597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33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72EA8" w14:textId="77777777" w:rsidR="00D4737E" w:rsidRPr="003A11EC" w:rsidRDefault="00D4737E" w:rsidP="00D4737E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  <w:vertAlign w:val="superscript"/>
              </w:rPr>
              <w:t>2</w:t>
            </w:r>
            <w:r w:rsidRPr="003A11EC">
              <w:rPr>
                <w:rFonts w:ascii="Tahoma" w:hAnsi="Tahoma" w:cs="Tahoma"/>
              </w:rPr>
              <w:t xml:space="preserve"> źródło danych – np. specyfikacja techniczna, karta katalogowa produktu, karta informacyjna produktu, karta techniczna, podręcznik użytkownika/instrukcja obsługi lub inny dokument potwierdzający parametry</w:t>
            </w:r>
          </w:p>
        </w:tc>
      </w:tr>
    </w:tbl>
    <w:p w14:paraId="09E4F853" w14:textId="77777777" w:rsidR="002931B1" w:rsidRPr="00DA3EDF" w:rsidRDefault="002931B1" w:rsidP="00F83855">
      <w:pPr>
        <w:jc w:val="both"/>
        <w:rPr>
          <w:rFonts w:ascii="Tahoma" w:hAnsi="Tahoma" w:cs="Tahoma"/>
        </w:rPr>
      </w:pPr>
    </w:p>
    <w:sectPr w:rsidR="002931B1" w:rsidRPr="00DA3EDF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3C552" w14:textId="77777777" w:rsidR="005576D2" w:rsidRDefault="005576D2" w:rsidP="00556774">
      <w:pPr>
        <w:spacing w:after="0" w:line="240" w:lineRule="auto"/>
      </w:pPr>
      <w:r>
        <w:separator/>
      </w:r>
    </w:p>
  </w:endnote>
  <w:endnote w:type="continuationSeparator" w:id="0">
    <w:p w14:paraId="7BE282A5" w14:textId="77777777" w:rsidR="005576D2" w:rsidRDefault="005576D2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A7BB8" w14:textId="77777777" w:rsidR="005576D2" w:rsidRDefault="005576D2" w:rsidP="00556774">
      <w:pPr>
        <w:spacing w:after="0" w:line="240" w:lineRule="auto"/>
      </w:pPr>
      <w:r>
        <w:separator/>
      </w:r>
    </w:p>
  </w:footnote>
  <w:footnote w:type="continuationSeparator" w:id="0">
    <w:p w14:paraId="454F5597" w14:textId="77777777" w:rsidR="005576D2" w:rsidRDefault="005576D2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3AC2"/>
    <w:multiLevelType w:val="hybridMultilevel"/>
    <w:tmpl w:val="6B9EE638"/>
    <w:lvl w:ilvl="0" w:tplc="2A46426A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54003"/>
    <w:multiLevelType w:val="hybridMultilevel"/>
    <w:tmpl w:val="F9A84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450066">
    <w:abstractNumId w:val="0"/>
  </w:num>
  <w:num w:numId="2" w16cid:durableId="59154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83CBF"/>
    <w:rsid w:val="00091469"/>
    <w:rsid w:val="000C5AD1"/>
    <w:rsid w:val="000F35D0"/>
    <w:rsid w:val="00112779"/>
    <w:rsid w:val="00143A52"/>
    <w:rsid w:val="00145EC7"/>
    <w:rsid w:val="0016117D"/>
    <w:rsid w:val="001A5A35"/>
    <w:rsid w:val="001E1F1F"/>
    <w:rsid w:val="001E2442"/>
    <w:rsid w:val="001F4D48"/>
    <w:rsid w:val="00207B41"/>
    <w:rsid w:val="0021410A"/>
    <w:rsid w:val="00261F01"/>
    <w:rsid w:val="002931B1"/>
    <w:rsid w:val="002D21AA"/>
    <w:rsid w:val="002E5208"/>
    <w:rsid w:val="00322E56"/>
    <w:rsid w:val="00346AFB"/>
    <w:rsid w:val="003A11EC"/>
    <w:rsid w:val="003C244F"/>
    <w:rsid w:val="003E3696"/>
    <w:rsid w:val="0043379B"/>
    <w:rsid w:val="00436583"/>
    <w:rsid w:val="0046651A"/>
    <w:rsid w:val="00485DC2"/>
    <w:rsid w:val="004D2E11"/>
    <w:rsid w:val="004E2777"/>
    <w:rsid w:val="00511DF3"/>
    <w:rsid w:val="00511EFC"/>
    <w:rsid w:val="00547060"/>
    <w:rsid w:val="00556774"/>
    <w:rsid w:val="005576D2"/>
    <w:rsid w:val="00580CD2"/>
    <w:rsid w:val="005B76CC"/>
    <w:rsid w:val="005D275A"/>
    <w:rsid w:val="005E69A0"/>
    <w:rsid w:val="005F2B37"/>
    <w:rsid w:val="005F4A5B"/>
    <w:rsid w:val="00692773"/>
    <w:rsid w:val="006A349E"/>
    <w:rsid w:val="006B2D23"/>
    <w:rsid w:val="006C63F8"/>
    <w:rsid w:val="006C6AC8"/>
    <w:rsid w:val="006E208D"/>
    <w:rsid w:val="006F4A66"/>
    <w:rsid w:val="00723995"/>
    <w:rsid w:val="007253AB"/>
    <w:rsid w:val="007264E5"/>
    <w:rsid w:val="00751E47"/>
    <w:rsid w:val="00754D77"/>
    <w:rsid w:val="00780879"/>
    <w:rsid w:val="00790A16"/>
    <w:rsid w:val="007B0D18"/>
    <w:rsid w:val="0080742E"/>
    <w:rsid w:val="0084330A"/>
    <w:rsid w:val="00864F79"/>
    <w:rsid w:val="008711FF"/>
    <w:rsid w:val="00885EB4"/>
    <w:rsid w:val="008B4093"/>
    <w:rsid w:val="008C09D1"/>
    <w:rsid w:val="008E365F"/>
    <w:rsid w:val="008E4CF7"/>
    <w:rsid w:val="00985AED"/>
    <w:rsid w:val="009F3898"/>
    <w:rsid w:val="00A24B81"/>
    <w:rsid w:val="00A24D80"/>
    <w:rsid w:val="00A40620"/>
    <w:rsid w:val="00A86181"/>
    <w:rsid w:val="00A96E37"/>
    <w:rsid w:val="00AE3FD1"/>
    <w:rsid w:val="00AE6617"/>
    <w:rsid w:val="00B13C05"/>
    <w:rsid w:val="00B27049"/>
    <w:rsid w:val="00B356D4"/>
    <w:rsid w:val="00B410FF"/>
    <w:rsid w:val="00B62794"/>
    <w:rsid w:val="00B62B08"/>
    <w:rsid w:val="00B7107E"/>
    <w:rsid w:val="00BA749E"/>
    <w:rsid w:val="00BB20FF"/>
    <w:rsid w:val="00BF4077"/>
    <w:rsid w:val="00C0646B"/>
    <w:rsid w:val="00C5265D"/>
    <w:rsid w:val="00CA0F99"/>
    <w:rsid w:val="00D038F6"/>
    <w:rsid w:val="00D062BE"/>
    <w:rsid w:val="00D26E76"/>
    <w:rsid w:val="00D4737E"/>
    <w:rsid w:val="00D820E7"/>
    <w:rsid w:val="00D84E73"/>
    <w:rsid w:val="00D977CA"/>
    <w:rsid w:val="00DA3EDF"/>
    <w:rsid w:val="00DA78CE"/>
    <w:rsid w:val="00DD0540"/>
    <w:rsid w:val="00DD4E7E"/>
    <w:rsid w:val="00DF0CD3"/>
    <w:rsid w:val="00E6647F"/>
    <w:rsid w:val="00E76E67"/>
    <w:rsid w:val="00E92907"/>
    <w:rsid w:val="00E96407"/>
    <w:rsid w:val="00EC7723"/>
    <w:rsid w:val="00EF2902"/>
    <w:rsid w:val="00F563E4"/>
    <w:rsid w:val="00F83855"/>
    <w:rsid w:val="00F857F2"/>
    <w:rsid w:val="00FB77FF"/>
    <w:rsid w:val="00FF2949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12</Pages>
  <Words>1218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75</cp:revision>
  <dcterms:created xsi:type="dcterms:W3CDTF">2025-12-16T10:07:00Z</dcterms:created>
  <dcterms:modified xsi:type="dcterms:W3CDTF">2026-03-24T10:47:00Z</dcterms:modified>
</cp:coreProperties>
</file>